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D3" w:rsidRDefault="00935F51">
      <w:pPr>
        <w:pStyle w:val="Cabealho"/>
        <w:jc w:val="center"/>
        <w:rPr>
          <w:rFonts w:ascii="Arial" w:eastAsia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/>
          <w:b/>
          <w:bCs/>
          <w:sz w:val="26"/>
          <w:szCs w:val="26"/>
        </w:rPr>
        <w:t>Formul</w:t>
      </w:r>
      <w:r>
        <w:rPr>
          <w:rFonts w:hAnsi="Times New Roman"/>
          <w:b/>
          <w:bCs/>
          <w:sz w:val="26"/>
          <w:szCs w:val="26"/>
        </w:rPr>
        <w:t>á</w:t>
      </w:r>
      <w:r>
        <w:rPr>
          <w:rFonts w:ascii="Arial"/>
          <w:b/>
          <w:bCs/>
          <w:sz w:val="26"/>
          <w:szCs w:val="26"/>
        </w:rPr>
        <w:t>rio de Inscri</w:t>
      </w:r>
      <w:r>
        <w:rPr>
          <w:rFonts w:hAnsi="Times New Roman"/>
          <w:b/>
          <w:bCs/>
          <w:sz w:val="26"/>
          <w:szCs w:val="26"/>
        </w:rPr>
        <w:t>çã</w:t>
      </w:r>
      <w:r>
        <w:rPr>
          <w:rFonts w:ascii="Arial"/>
          <w:b/>
          <w:bCs/>
          <w:sz w:val="26"/>
          <w:szCs w:val="26"/>
        </w:rPr>
        <w:t>o -   I Semin</w:t>
      </w:r>
      <w:r>
        <w:rPr>
          <w:rFonts w:hAnsi="Times New Roman"/>
          <w:b/>
          <w:bCs/>
          <w:sz w:val="26"/>
          <w:szCs w:val="26"/>
        </w:rPr>
        <w:t>á</w:t>
      </w:r>
      <w:r>
        <w:rPr>
          <w:rFonts w:ascii="Arial"/>
          <w:b/>
          <w:bCs/>
          <w:sz w:val="26"/>
          <w:szCs w:val="26"/>
        </w:rPr>
        <w:t>rio-Microscopia Confocal (15-17/09/15).</w:t>
      </w:r>
    </w:p>
    <w:p w:rsidR="00843FD3" w:rsidRDefault="00843FD3">
      <w:pPr>
        <w:pStyle w:val="Cabealho"/>
        <w:tabs>
          <w:tab w:val="clear" w:pos="4419"/>
          <w:tab w:val="clear" w:pos="8838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843FD3" w:rsidRDefault="00935F51">
      <w:pPr>
        <w:pStyle w:val="Cabealho"/>
        <w:tabs>
          <w:tab w:val="clear" w:pos="4419"/>
          <w:tab w:val="clear" w:pos="8838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DADOS PESSOAIS </w:t>
      </w:r>
    </w:p>
    <w:p w:rsidR="00843FD3" w:rsidRDefault="00935F51">
      <w:pPr>
        <w:pStyle w:val="Cabealho"/>
        <w:widowControl w:val="0"/>
        <w:tabs>
          <w:tab w:val="clear" w:pos="4419"/>
          <w:tab w:val="clear" w:pos="8838"/>
        </w:tabs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/>
          <w:b/>
          <w:bCs/>
          <w:sz w:val="16"/>
          <w:szCs w:val="16"/>
        </w:rPr>
        <w:t>NOME COMPLETO</w:t>
      </w:r>
    </w:p>
    <w:tbl>
      <w:tblPr>
        <w:tblW w:w="97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25"/>
        <w:gridCol w:w="325"/>
        <w:gridCol w:w="325"/>
        <w:gridCol w:w="326"/>
        <w:gridCol w:w="323"/>
        <w:gridCol w:w="324"/>
        <w:gridCol w:w="324"/>
        <w:gridCol w:w="325"/>
        <w:gridCol w:w="324"/>
        <w:gridCol w:w="323"/>
        <w:gridCol w:w="324"/>
        <w:gridCol w:w="325"/>
        <w:gridCol w:w="325"/>
        <w:gridCol w:w="325"/>
        <w:gridCol w:w="326"/>
        <w:gridCol w:w="324"/>
        <w:gridCol w:w="325"/>
        <w:gridCol w:w="325"/>
        <w:gridCol w:w="325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</w:tblGrid>
      <w:tr w:rsidR="00843FD3">
        <w:trPr>
          <w:trHeight w:val="340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</w:tr>
    </w:tbl>
    <w:p w:rsidR="00843FD3" w:rsidRDefault="00843FD3">
      <w:pPr>
        <w:pStyle w:val="Cabealho"/>
        <w:widowControl w:val="0"/>
        <w:tabs>
          <w:tab w:val="clear" w:pos="4419"/>
          <w:tab w:val="clear" w:pos="8838"/>
        </w:tabs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4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418"/>
      </w:tblGrid>
      <w:tr w:rsidR="00843FD3">
        <w:trPr>
          <w:trHeight w:val="615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  <w:tab w:val="right" w:pos="2764"/>
                <w:tab w:val="right" w:pos="4181"/>
                <w:tab w:val="left" w:pos="6449"/>
                <w:tab w:val="left" w:pos="7300"/>
                <w:tab w:val="left" w:pos="9246"/>
              </w:tabs>
              <w:ind w:left="70"/>
            </w:pPr>
            <w:r>
              <w:rPr>
                <w:rFonts w:ascii="Arial"/>
                <w:sz w:val="16"/>
                <w:szCs w:val="16"/>
              </w:rPr>
              <w:t>E-MAIL</w:t>
            </w:r>
            <w:r>
              <w:rPr>
                <w:rFonts w:ascii="Arial"/>
                <w:sz w:val="16"/>
                <w:szCs w:val="16"/>
              </w:rPr>
              <w:tab/>
            </w:r>
            <w:r>
              <w:rPr>
                <w:rFonts w:ascii="Arial"/>
                <w:sz w:val="16"/>
                <w:szCs w:val="16"/>
              </w:rPr>
              <w:tab/>
            </w:r>
            <w:r>
              <w:rPr>
                <w:rFonts w:ascii="Arial"/>
                <w:sz w:val="16"/>
                <w:szCs w:val="16"/>
              </w:rPr>
              <w:tab/>
            </w:r>
            <w:r>
              <w:rPr>
                <w:rFonts w:ascii="Arial"/>
                <w:sz w:val="16"/>
                <w:szCs w:val="16"/>
              </w:rPr>
              <w:tab/>
            </w:r>
          </w:p>
        </w:tc>
      </w:tr>
    </w:tbl>
    <w:p w:rsidR="00935F51" w:rsidRDefault="00935F51">
      <w:pPr>
        <w:pStyle w:val="Cabealho"/>
        <w:widowControl w:val="0"/>
        <w:tabs>
          <w:tab w:val="clear" w:pos="4419"/>
          <w:tab w:val="clear" w:pos="8838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843FD3" w:rsidRDefault="00935F51">
      <w:pPr>
        <w:pStyle w:val="Cabealho"/>
        <w:widowControl w:val="0"/>
        <w:tabs>
          <w:tab w:val="clear" w:pos="4419"/>
          <w:tab w:val="clear" w:pos="8838"/>
        </w:tabs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/>
          <w:b/>
          <w:bCs/>
          <w:sz w:val="20"/>
          <w:szCs w:val="20"/>
        </w:rPr>
        <w:t>Unidade Acad</w:t>
      </w:r>
      <w:r>
        <w:rPr>
          <w:rFonts w:hAnsi="Times New Roman"/>
          <w:b/>
          <w:bCs/>
          <w:sz w:val="20"/>
          <w:szCs w:val="20"/>
        </w:rPr>
        <w:t>ê</w:t>
      </w:r>
      <w:r>
        <w:rPr>
          <w:rFonts w:ascii="Arial"/>
          <w:b/>
          <w:bCs/>
          <w:sz w:val="20"/>
          <w:szCs w:val="20"/>
        </w:rPr>
        <w:t>mica</w:t>
      </w:r>
    </w:p>
    <w:tbl>
      <w:tblPr>
        <w:tblW w:w="81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174"/>
      </w:tblGrid>
      <w:tr w:rsidR="00843FD3" w:rsidTr="00935F51">
        <w:trPr>
          <w:trHeight w:val="585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</w:tr>
    </w:tbl>
    <w:p w:rsidR="00843FD3" w:rsidRDefault="00843FD3">
      <w:pPr>
        <w:pStyle w:val="Cabealho"/>
        <w:widowControl w:val="0"/>
        <w:tabs>
          <w:tab w:val="clear" w:pos="4419"/>
          <w:tab w:val="clear" w:pos="8838"/>
        </w:tabs>
        <w:rPr>
          <w:rFonts w:ascii="Arial" w:eastAsia="Arial" w:hAnsi="Arial" w:cs="Arial"/>
          <w:b/>
          <w:bCs/>
          <w:sz w:val="16"/>
          <w:szCs w:val="16"/>
        </w:rPr>
      </w:pPr>
    </w:p>
    <w:p w:rsidR="00843FD3" w:rsidRDefault="00935F51">
      <w:pPr>
        <w:pStyle w:val="Cabealho"/>
        <w:widowControl w:val="0"/>
        <w:tabs>
          <w:tab w:val="clear" w:pos="4419"/>
          <w:tab w:val="clear" w:pos="8838"/>
        </w:tabs>
        <w:spacing w:line="240" w:lineRule="atLeast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/>
          <w:b/>
          <w:bCs/>
          <w:sz w:val="20"/>
          <w:szCs w:val="20"/>
        </w:rPr>
        <w:t>CURSO DE GRADUA</w:t>
      </w:r>
      <w:r>
        <w:rPr>
          <w:rFonts w:hAnsi="Times New Roman"/>
          <w:b/>
          <w:bCs/>
          <w:sz w:val="20"/>
          <w:szCs w:val="20"/>
        </w:rPr>
        <w:t>ÇÃ</w:t>
      </w:r>
      <w:r>
        <w:rPr>
          <w:rFonts w:ascii="Arial"/>
          <w:b/>
          <w:bCs/>
          <w:sz w:val="20"/>
          <w:szCs w:val="20"/>
        </w:rPr>
        <w:t>O / PROGRAMA DE P</w:t>
      </w:r>
      <w:r>
        <w:rPr>
          <w:rFonts w:hAnsi="Times New Roman"/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S-GRADUA</w:t>
      </w:r>
      <w:r>
        <w:rPr>
          <w:rFonts w:hAnsi="Times New Roman"/>
          <w:b/>
          <w:bCs/>
          <w:sz w:val="20"/>
          <w:szCs w:val="20"/>
        </w:rPr>
        <w:t>ÇÃ</w:t>
      </w:r>
      <w:r>
        <w:rPr>
          <w:rFonts w:ascii="Arial"/>
          <w:b/>
          <w:bCs/>
          <w:sz w:val="20"/>
          <w:szCs w:val="20"/>
        </w:rPr>
        <w:t>O               DOCENTE OU DISCENTE?</w:t>
      </w:r>
    </w:p>
    <w:tbl>
      <w:tblPr>
        <w:tblW w:w="7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362"/>
        <w:gridCol w:w="1260"/>
      </w:tblGrid>
      <w:tr w:rsidR="00843FD3" w:rsidTr="00935F51">
        <w:trPr>
          <w:trHeight w:val="450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/>
                <w:sz w:val="16"/>
                <w:szCs w:val="16"/>
              </w:rPr>
              <w:t xml:space="preserve"> P</w:t>
            </w:r>
            <w:r>
              <w:rPr>
                <w:rFonts w:hAnsi="Times New Roman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S- GRADUA</w:t>
            </w:r>
            <w:r>
              <w:rPr>
                <w:rFonts w:hAnsi="Times New Roman"/>
                <w:sz w:val="16"/>
                <w:szCs w:val="16"/>
              </w:rPr>
              <w:t>ÇÃ</w:t>
            </w:r>
            <w:r>
              <w:rPr>
                <w:rFonts w:ascii="Arial"/>
                <w:sz w:val="16"/>
                <w:szCs w:val="16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/>
                <w:sz w:val="16"/>
                <w:szCs w:val="16"/>
              </w:rPr>
              <w:t>DOCENTE</w:t>
            </w:r>
          </w:p>
        </w:tc>
      </w:tr>
      <w:tr w:rsidR="00843FD3" w:rsidTr="00935F51">
        <w:trPr>
          <w:trHeight w:val="468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/>
                <w:sz w:val="16"/>
                <w:szCs w:val="16"/>
              </w:rPr>
              <w:t>GRADUA</w:t>
            </w:r>
            <w:r>
              <w:rPr>
                <w:rFonts w:hAnsi="Times New Roman"/>
                <w:sz w:val="16"/>
                <w:szCs w:val="16"/>
              </w:rPr>
              <w:t>ÇÃ</w:t>
            </w:r>
            <w:r>
              <w:rPr>
                <w:rFonts w:ascii="Arial"/>
                <w:sz w:val="16"/>
                <w:szCs w:val="16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DISCENTE</w:t>
            </w:r>
          </w:p>
        </w:tc>
      </w:tr>
    </w:tbl>
    <w:p w:rsidR="00843FD3" w:rsidRDefault="00843FD3">
      <w:pPr>
        <w:pStyle w:val="Cabealho"/>
        <w:widowControl w:val="0"/>
        <w:tabs>
          <w:tab w:val="clear" w:pos="4419"/>
          <w:tab w:val="clear" w:pos="8838"/>
        </w:tabs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24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49"/>
        <w:gridCol w:w="1311"/>
      </w:tblGrid>
      <w:tr w:rsidR="00843FD3" w:rsidTr="00935F51">
        <w:trPr>
          <w:trHeight w:val="50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/>
                <w:sz w:val="16"/>
                <w:szCs w:val="16"/>
              </w:rPr>
              <w:t xml:space="preserve"> P</w:t>
            </w:r>
            <w:r>
              <w:rPr>
                <w:rFonts w:hAnsi="Times New Roman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S- DOC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/>
                <w:sz w:val="16"/>
                <w:szCs w:val="16"/>
              </w:rPr>
              <w:t>TECNICO</w:t>
            </w:r>
          </w:p>
        </w:tc>
      </w:tr>
    </w:tbl>
    <w:p w:rsidR="00935F51" w:rsidRDefault="00935F51" w:rsidP="00935F51">
      <w:pPr>
        <w:pStyle w:val="Cabealho"/>
        <w:widowControl w:val="0"/>
        <w:tabs>
          <w:tab w:val="clear" w:pos="4419"/>
          <w:tab w:val="clear" w:pos="8838"/>
        </w:tabs>
        <w:spacing w:line="240" w:lineRule="atLeast"/>
        <w:rPr>
          <w:rFonts w:ascii="Arial"/>
          <w:sz w:val="20"/>
          <w:szCs w:val="20"/>
        </w:rPr>
      </w:pPr>
    </w:p>
    <w:p w:rsidR="00843FD3" w:rsidRPr="00935F51" w:rsidRDefault="00935F51" w:rsidP="00935F51">
      <w:pPr>
        <w:pStyle w:val="Cabealho"/>
        <w:widowControl w:val="0"/>
        <w:tabs>
          <w:tab w:val="clear" w:pos="4419"/>
          <w:tab w:val="clear" w:pos="8838"/>
        </w:tabs>
        <w:spacing w:line="24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Caso tenha interesse em participar do m</w:t>
      </w:r>
      <w:r>
        <w:rPr>
          <w:rFonts w:hAnsi="Times New Roman"/>
          <w:sz w:val="20"/>
          <w:szCs w:val="20"/>
        </w:rPr>
        <w:t>ó</w:t>
      </w:r>
      <w:r>
        <w:rPr>
          <w:rFonts w:ascii="Arial"/>
          <w:sz w:val="20"/>
          <w:szCs w:val="20"/>
        </w:rPr>
        <w:t>dulo pr</w:t>
      </w:r>
      <w:r>
        <w:rPr>
          <w:rFonts w:hAnsi="Times New Roman"/>
          <w:sz w:val="20"/>
          <w:szCs w:val="20"/>
        </w:rPr>
        <w:t>á</w:t>
      </w:r>
      <w:r>
        <w:rPr>
          <w:rFonts w:ascii="Arial"/>
          <w:sz w:val="20"/>
          <w:szCs w:val="20"/>
        </w:rPr>
        <w:t>tico sobre microscopia confocal, assinale os turnos em que tens disponibilidade para esta atividade.</w:t>
      </w:r>
    </w:p>
    <w:tbl>
      <w:tblPr>
        <w:tblW w:w="5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34"/>
        <w:gridCol w:w="1984"/>
        <w:gridCol w:w="567"/>
        <w:gridCol w:w="709"/>
        <w:gridCol w:w="1843"/>
      </w:tblGrid>
      <w:tr w:rsidR="00843FD3">
        <w:trPr>
          <w:trHeight w:val="4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/>
                <w:sz w:val="16"/>
                <w:szCs w:val="16"/>
              </w:rPr>
              <w:t>15 / 09 (Ter</w:t>
            </w:r>
            <w:r>
              <w:rPr>
                <w:rFonts w:hAnsi="Times New Roman"/>
                <w:sz w:val="16"/>
                <w:szCs w:val="16"/>
              </w:rPr>
              <w:t>ç</w:t>
            </w:r>
            <w:r>
              <w:rPr>
                <w:rFonts w:ascii="Arial"/>
                <w:sz w:val="16"/>
                <w:szCs w:val="16"/>
              </w:rPr>
              <w:t>a feira) Tarde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</w:tr>
      <w:tr w:rsidR="00843FD3">
        <w:trPr>
          <w:trHeight w:val="4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/>
                <w:sz w:val="16"/>
                <w:szCs w:val="16"/>
              </w:rPr>
              <w:t>16 / 09 (Quarta feira) Manh</w:t>
            </w:r>
            <w:r>
              <w:rPr>
                <w:rFonts w:hAnsi="Times New Roman"/>
                <w:sz w:val="16"/>
                <w:szCs w:val="16"/>
              </w:rPr>
              <w:t>ã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/>
                <w:sz w:val="16"/>
                <w:szCs w:val="16"/>
              </w:rPr>
              <w:t>16 / 09 (Quarta feira) Tarde</w:t>
            </w:r>
          </w:p>
        </w:tc>
      </w:tr>
      <w:tr w:rsidR="00843FD3">
        <w:trPr>
          <w:trHeight w:val="4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/>
                <w:sz w:val="16"/>
                <w:szCs w:val="16"/>
              </w:rPr>
              <w:t>17 / 09 (Quinta feira) Manh</w:t>
            </w:r>
            <w:r>
              <w:rPr>
                <w:rFonts w:hAnsi="Times New Roman"/>
                <w:sz w:val="16"/>
                <w:szCs w:val="16"/>
              </w:rPr>
              <w:t>ã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843FD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/>
                <w:sz w:val="16"/>
                <w:szCs w:val="16"/>
              </w:rPr>
              <w:t>17 / 09 (Quinta feira) Tarde</w:t>
            </w:r>
          </w:p>
        </w:tc>
      </w:tr>
    </w:tbl>
    <w:p w:rsidR="00935F51" w:rsidRDefault="00935F51">
      <w:pPr>
        <w:pStyle w:val="Cabealho"/>
        <w:tabs>
          <w:tab w:val="clear" w:pos="4419"/>
          <w:tab w:val="clear" w:pos="8838"/>
        </w:tabs>
        <w:rPr>
          <w:rFonts w:ascii="Arial"/>
          <w:sz w:val="20"/>
          <w:szCs w:val="20"/>
        </w:rPr>
      </w:pPr>
    </w:p>
    <w:p w:rsidR="00843FD3" w:rsidRDefault="00935F51">
      <w:pPr>
        <w:pStyle w:val="Cabealho"/>
        <w:tabs>
          <w:tab w:val="clear" w:pos="4419"/>
          <w:tab w:val="clear" w:pos="8838"/>
        </w:tabs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A disponibilidade de participa</w:t>
      </w:r>
      <w:r>
        <w:rPr>
          <w:rFonts w:hAnsi="Times New Roman"/>
          <w:sz w:val="20"/>
          <w:szCs w:val="20"/>
        </w:rPr>
        <w:t>çã</w:t>
      </w:r>
      <w:r>
        <w:rPr>
          <w:rFonts w:ascii="Arial"/>
          <w:sz w:val="20"/>
          <w:szCs w:val="20"/>
        </w:rPr>
        <w:t>o no m</w:t>
      </w:r>
      <w:r>
        <w:rPr>
          <w:rFonts w:hAnsi="Times New Roman"/>
          <w:sz w:val="20"/>
          <w:szCs w:val="20"/>
        </w:rPr>
        <w:t>ó</w:t>
      </w:r>
      <w:r>
        <w:rPr>
          <w:rFonts w:ascii="Arial"/>
          <w:sz w:val="20"/>
          <w:szCs w:val="20"/>
        </w:rPr>
        <w:t>dulo pr</w:t>
      </w:r>
      <w:r>
        <w:rPr>
          <w:rFonts w:hAnsi="Times New Roman"/>
          <w:sz w:val="20"/>
          <w:szCs w:val="20"/>
        </w:rPr>
        <w:t>á</w:t>
      </w:r>
      <w:r>
        <w:rPr>
          <w:rFonts w:ascii="Arial"/>
          <w:sz w:val="20"/>
          <w:szCs w:val="20"/>
        </w:rPr>
        <w:t>tico, assim como o turno designado, ser</w:t>
      </w:r>
      <w:r>
        <w:rPr>
          <w:rFonts w:hAnsi="Times New Roman"/>
          <w:sz w:val="20"/>
          <w:szCs w:val="20"/>
        </w:rPr>
        <w:t xml:space="preserve">á </w:t>
      </w:r>
      <w:r>
        <w:rPr>
          <w:rFonts w:ascii="Arial"/>
          <w:sz w:val="20"/>
          <w:szCs w:val="20"/>
        </w:rPr>
        <w:t>informada por e-mail aos inscritos.</w:t>
      </w:r>
    </w:p>
    <w:p w:rsidR="00843FD3" w:rsidRDefault="00935F51">
      <w:pPr>
        <w:pStyle w:val="Cabealho"/>
        <w:widowControl w:val="0"/>
        <w:tabs>
          <w:tab w:val="clear" w:pos="4419"/>
          <w:tab w:val="clear" w:pos="883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lastRenderedPageBreak/>
        <w:t>Descreva o tipo de amostra que pretende visualizar com o microsc</w:t>
      </w:r>
      <w:r>
        <w:rPr>
          <w:rFonts w:hAnsi="Times New Roman"/>
          <w:sz w:val="20"/>
          <w:szCs w:val="20"/>
        </w:rPr>
        <w:t>ó</w:t>
      </w:r>
      <w:r>
        <w:rPr>
          <w:rFonts w:ascii="Arial"/>
          <w:sz w:val="20"/>
          <w:szCs w:val="20"/>
        </w:rPr>
        <w:t>pio. Todas  amostras devem ser preparadas conforme as Guia de Prepara</w:t>
      </w:r>
      <w:r>
        <w:rPr>
          <w:rFonts w:hAnsi="Arial"/>
          <w:sz w:val="20"/>
          <w:szCs w:val="20"/>
        </w:rPr>
        <w:t>çã</w:t>
      </w:r>
      <w:r>
        <w:rPr>
          <w:rFonts w:ascii="Arial"/>
          <w:sz w:val="20"/>
          <w:szCs w:val="20"/>
        </w:rPr>
        <w:t>o das Amostras para Microsc</w:t>
      </w:r>
      <w:r>
        <w:rPr>
          <w:rFonts w:hAnsi="Times New Roman"/>
          <w:sz w:val="20"/>
          <w:szCs w:val="20"/>
        </w:rPr>
        <w:t>ó</w:t>
      </w:r>
      <w:r>
        <w:rPr>
          <w:rFonts w:ascii="Arial"/>
          <w:sz w:val="20"/>
          <w:szCs w:val="20"/>
        </w:rPr>
        <w:t>pio Confocal (anexo). Indique se voc</w:t>
      </w:r>
      <w:r>
        <w:rPr>
          <w:rFonts w:hAnsi="Times New Roman"/>
          <w:sz w:val="20"/>
          <w:szCs w:val="20"/>
        </w:rPr>
        <w:t xml:space="preserve">ê  </w:t>
      </w:r>
      <w:r>
        <w:rPr>
          <w:rFonts w:ascii="Arial"/>
          <w:sz w:val="20"/>
          <w:szCs w:val="20"/>
        </w:rPr>
        <w:t>tem marcadores fluorescentes. As vagas est</w:t>
      </w:r>
      <w:r>
        <w:rPr>
          <w:rFonts w:hAnsi="Times New Roman"/>
          <w:sz w:val="20"/>
          <w:szCs w:val="20"/>
        </w:rPr>
        <w:t>ã</w:t>
      </w:r>
      <w:r>
        <w:rPr>
          <w:rFonts w:ascii="Arial"/>
          <w:sz w:val="20"/>
          <w:szCs w:val="20"/>
        </w:rPr>
        <w:t>o limitadas (30), ent</w:t>
      </w:r>
      <w:r>
        <w:rPr>
          <w:rFonts w:hAnsi="Times New Roman"/>
          <w:sz w:val="20"/>
          <w:szCs w:val="20"/>
        </w:rPr>
        <w:t>ã</w:t>
      </w:r>
      <w:r>
        <w:rPr>
          <w:rFonts w:ascii="Arial"/>
          <w:sz w:val="20"/>
          <w:szCs w:val="20"/>
        </w:rPr>
        <w:t>o informa</w:t>
      </w:r>
      <w:r>
        <w:rPr>
          <w:rFonts w:hAnsi="Times New Roman"/>
          <w:sz w:val="20"/>
          <w:szCs w:val="20"/>
        </w:rPr>
        <w:t>çõ</w:t>
      </w:r>
      <w:r>
        <w:rPr>
          <w:rFonts w:ascii="Arial"/>
          <w:sz w:val="20"/>
          <w:szCs w:val="20"/>
        </w:rPr>
        <w:t>es mais detalhadas  nesta sec</w:t>
      </w:r>
      <w:r>
        <w:rPr>
          <w:rFonts w:hAnsi="Times New Roman"/>
          <w:sz w:val="20"/>
          <w:szCs w:val="20"/>
        </w:rPr>
        <w:t>çã</w:t>
      </w:r>
      <w:r>
        <w:rPr>
          <w:rFonts w:ascii="Arial"/>
          <w:sz w:val="20"/>
          <w:szCs w:val="20"/>
        </w:rPr>
        <w:t>o ajudar</w:t>
      </w:r>
      <w:r>
        <w:rPr>
          <w:rFonts w:hAnsi="Times New Roman"/>
          <w:sz w:val="20"/>
          <w:szCs w:val="20"/>
        </w:rPr>
        <w:t>ã</w:t>
      </w:r>
      <w:r>
        <w:rPr>
          <w:rFonts w:ascii="Arial"/>
          <w:sz w:val="20"/>
          <w:szCs w:val="20"/>
        </w:rPr>
        <w:t>o  no processo de sele</w:t>
      </w:r>
      <w:r>
        <w:rPr>
          <w:rFonts w:hAnsi="Times New Roman"/>
          <w:sz w:val="20"/>
          <w:szCs w:val="20"/>
        </w:rPr>
        <w:t>çã</w:t>
      </w:r>
      <w:r>
        <w:rPr>
          <w:rFonts w:ascii="Arial"/>
          <w:sz w:val="20"/>
          <w:szCs w:val="20"/>
        </w:rPr>
        <w:t>o.</w:t>
      </w:r>
    </w:p>
    <w:tbl>
      <w:tblPr>
        <w:tblW w:w="97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746"/>
      </w:tblGrid>
      <w:tr w:rsidR="00843FD3" w:rsidTr="00935F51">
        <w:trPr>
          <w:trHeight w:val="8550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FD3" w:rsidRDefault="00935F51">
            <w:pPr>
              <w:pStyle w:val="Cabealho"/>
              <w:tabs>
                <w:tab w:val="clear" w:pos="4419"/>
                <w:tab w:val="clear" w:pos="8838"/>
                <w:tab w:val="right" w:pos="2764"/>
                <w:tab w:val="right" w:pos="4181"/>
                <w:tab w:val="left" w:pos="6449"/>
                <w:tab w:val="left" w:pos="7300"/>
                <w:tab w:val="left" w:pos="9246"/>
              </w:tabs>
              <w:ind w:left="70"/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</w:tbl>
    <w:p w:rsidR="00843FD3" w:rsidRDefault="00843FD3">
      <w:pPr>
        <w:pStyle w:val="Cabealho"/>
        <w:widowControl w:val="0"/>
        <w:tabs>
          <w:tab w:val="clear" w:pos="4419"/>
          <w:tab w:val="clear" w:pos="8838"/>
        </w:tabs>
        <w:rPr>
          <w:rFonts w:ascii="Arial" w:eastAsia="Arial" w:hAnsi="Arial" w:cs="Arial"/>
          <w:sz w:val="20"/>
          <w:szCs w:val="20"/>
        </w:rPr>
      </w:pPr>
    </w:p>
    <w:p w:rsidR="00843FD3" w:rsidRDefault="00843FD3">
      <w:pPr>
        <w:pStyle w:val="Cabealho"/>
        <w:tabs>
          <w:tab w:val="clear" w:pos="4419"/>
          <w:tab w:val="clear" w:pos="8838"/>
        </w:tabs>
        <w:rPr>
          <w:rFonts w:ascii="Arial" w:eastAsia="Arial" w:hAnsi="Arial" w:cs="Arial"/>
          <w:sz w:val="20"/>
          <w:szCs w:val="20"/>
        </w:rPr>
      </w:pPr>
    </w:p>
    <w:p w:rsidR="00843FD3" w:rsidRDefault="00843FD3">
      <w:pPr>
        <w:pStyle w:val="Cabealho"/>
        <w:tabs>
          <w:tab w:val="clear" w:pos="4419"/>
          <w:tab w:val="clear" w:pos="8838"/>
        </w:tabs>
        <w:rPr>
          <w:rFonts w:ascii="Arial" w:eastAsia="Arial" w:hAnsi="Arial" w:cs="Arial"/>
          <w:sz w:val="16"/>
          <w:szCs w:val="16"/>
        </w:rPr>
      </w:pPr>
    </w:p>
    <w:p w:rsidR="00843FD3" w:rsidRDefault="00935F51">
      <w:pPr>
        <w:pStyle w:val="Cabealho"/>
        <w:tabs>
          <w:tab w:val="clear" w:pos="4419"/>
          <w:tab w:val="clear" w:pos="883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O presente formul</w:t>
      </w:r>
      <w:r>
        <w:rPr>
          <w:rFonts w:hAnsi="Times New Roman"/>
          <w:sz w:val="20"/>
          <w:szCs w:val="20"/>
        </w:rPr>
        <w:t>á</w:t>
      </w:r>
      <w:r>
        <w:rPr>
          <w:rFonts w:ascii="Arial"/>
          <w:sz w:val="20"/>
          <w:szCs w:val="20"/>
        </w:rPr>
        <w:t xml:space="preserve">rio deve ser preenchido e enviado com assunto: "seminarioconfocal" </w:t>
      </w:r>
    </w:p>
    <w:p w:rsidR="00843FD3" w:rsidRDefault="00935F51">
      <w:pPr>
        <w:pStyle w:val="Cabealho"/>
        <w:tabs>
          <w:tab w:val="clear" w:pos="4419"/>
          <w:tab w:val="clear" w:pos="8838"/>
        </w:tabs>
      </w:pPr>
      <w:r>
        <w:rPr>
          <w:rFonts w:ascii="Arial"/>
          <w:sz w:val="20"/>
          <w:szCs w:val="20"/>
        </w:rPr>
        <w:t>para o e-mail:    hermit51@gmail.com   at</w:t>
      </w:r>
      <w:r>
        <w:rPr>
          <w:rFonts w:hAnsi="Times New Roman"/>
          <w:sz w:val="20"/>
          <w:szCs w:val="20"/>
        </w:rPr>
        <w:t xml:space="preserve">é </w:t>
      </w:r>
      <w:r>
        <w:rPr>
          <w:rFonts w:ascii="Arial"/>
          <w:sz w:val="20"/>
          <w:szCs w:val="20"/>
        </w:rPr>
        <w:t>31/08/2015.</w:t>
      </w:r>
    </w:p>
    <w:sectPr w:rsidR="00843FD3" w:rsidSect="002E7BEC">
      <w:headerReference w:type="default" r:id="rId6"/>
      <w:footerReference w:type="default" r:id="rId7"/>
      <w:pgSz w:w="11900" w:h="16840"/>
      <w:pgMar w:top="1134" w:right="1077" w:bottom="1134" w:left="107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4E" w:rsidRDefault="00304E4E">
      <w:r>
        <w:separator/>
      </w:r>
    </w:p>
  </w:endnote>
  <w:endnote w:type="continuationSeparator" w:id="1">
    <w:p w:rsidR="00304E4E" w:rsidRDefault="0030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D3" w:rsidRDefault="002E7BEC">
    <w:pPr>
      <w:pStyle w:val="Rodap"/>
      <w:jc w:val="right"/>
    </w:pPr>
    <w:r>
      <w:fldChar w:fldCharType="begin"/>
    </w:r>
    <w:r w:rsidR="00935F51">
      <w:instrText xml:space="preserve"> PAGE </w:instrText>
    </w:r>
    <w:r>
      <w:fldChar w:fldCharType="separate"/>
    </w:r>
    <w:r w:rsidR="00C17F2D">
      <w:rPr>
        <w:noProof/>
      </w:rPr>
      <w:t>1</w:t>
    </w:r>
    <w:r>
      <w:fldChar w:fldCharType="end"/>
    </w:r>
    <w:r w:rsidR="00935F51">
      <w:t xml:space="preserve"> de </w:t>
    </w:r>
    <w:r>
      <w:fldChar w:fldCharType="begin"/>
    </w:r>
    <w:r w:rsidR="00935F51">
      <w:instrText xml:space="preserve"> NUMPAGES </w:instrText>
    </w:r>
    <w:r>
      <w:fldChar w:fldCharType="separate"/>
    </w:r>
    <w:r w:rsidR="00C17F2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4E" w:rsidRDefault="00304E4E">
      <w:r>
        <w:separator/>
      </w:r>
    </w:p>
  </w:footnote>
  <w:footnote w:type="continuationSeparator" w:id="1">
    <w:p w:rsidR="00304E4E" w:rsidRDefault="00304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D3" w:rsidRDefault="00935F51">
    <w:pPr>
      <w:pStyle w:val="Cabealho"/>
      <w:tabs>
        <w:tab w:val="clear" w:pos="4419"/>
        <w:tab w:val="clear" w:pos="8838"/>
        <w:tab w:val="left" w:pos="3975"/>
      </w:tabs>
    </w:pPr>
    <w:r>
      <w:tab/>
    </w:r>
  </w:p>
  <w:p w:rsidR="00843FD3" w:rsidRDefault="00935F51">
    <w:pPr>
      <w:pStyle w:val="Cabealho"/>
      <w:tabs>
        <w:tab w:val="clear" w:pos="4419"/>
        <w:tab w:val="clear" w:pos="8838"/>
        <w:tab w:val="left" w:pos="3975"/>
      </w:tabs>
      <w:jc w:val="center"/>
    </w:pPr>
    <w:r>
      <w:rPr>
        <w:noProof/>
        <w:lang w:val="pt-BR" w:eastAsia="pt-BR"/>
      </w:rPr>
      <w:drawing>
        <wp:inline distT="0" distB="0" distL="0" distR="0">
          <wp:extent cx="475438" cy="6299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38" cy="6299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2001179" cy="75946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179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1811376" cy="409194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376" cy="4091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922535" cy="555727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png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535" cy="555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/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FD3"/>
    <w:rsid w:val="002E7BEC"/>
    <w:rsid w:val="00304E4E"/>
    <w:rsid w:val="003469E9"/>
    <w:rsid w:val="00843FD3"/>
    <w:rsid w:val="00935F51"/>
    <w:rsid w:val="00C17F2D"/>
    <w:rsid w:val="00F0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7BE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E7BEC"/>
    <w:rPr>
      <w:u w:val="single"/>
    </w:rPr>
  </w:style>
  <w:style w:type="paragraph" w:styleId="Cabealho">
    <w:name w:val="header"/>
    <w:rsid w:val="002E7BEC"/>
    <w:pPr>
      <w:tabs>
        <w:tab w:val="center" w:pos="4419"/>
        <w:tab w:val="right" w:pos="8838"/>
      </w:tabs>
    </w:pPr>
    <w:rPr>
      <w:rFonts w:hAnsi="Arial Unicode MS" w:cs="Arial Unicode MS"/>
      <w:color w:val="000000"/>
      <w:spacing w:val="-12"/>
      <w:position w:val="24"/>
      <w:sz w:val="24"/>
      <w:szCs w:val="24"/>
      <w:u w:color="000000"/>
      <w:lang w:val="pt-PT"/>
    </w:rPr>
  </w:style>
  <w:style w:type="paragraph" w:styleId="Rodap">
    <w:name w:val="footer"/>
    <w:rsid w:val="002E7BEC"/>
    <w:pPr>
      <w:tabs>
        <w:tab w:val="center" w:pos="4419"/>
        <w:tab w:val="right" w:pos="8838"/>
      </w:tabs>
    </w:pPr>
    <w:rPr>
      <w:rFonts w:eastAsia="Times New Roman"/>
      <w:color w:val="000000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5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</w:pPr>
    <w:rPr>
      <w:rFonts w:hAnsi="Arial Unicode MS" w:cs="Arial Unicode MS"/>
      <w:color w:val="000000"/>
      <w:spacing w:val="-12"/>
      <w:position w:val="24"/>
      <w:sz w:val="24"/>
      <w:szCs w:val="24"/>
      <w:u w:color="000000"/>
      <w:lang w:val="pt-PT"/>
    </w:rPr>
  </w:style>
  <w:style w:type="paragraph" w:styleId="Footer">
    <w:name w:val="footer"/>
    <w:pPr>
      <w:tabs>
        <w:tab w:val="center" w:pos="4419"/>
        <w:tab w:val="right" w:pos="8838"/>
      </w:tabs>
    </w:pPr>
    <w:rPr>
      <w:rFonts w:eastAsia="Times New Roman"/>
      <w:color w:val="000000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1053</Characters>
  <Application>Microsoft Office Word</Application>
  <DocSecurity>0</DocSecurity>
  <Lines>8</Lines>
  <Paragraphs>2</Paragraphs>
  <ScaleCrop>false</ScaleCrop>
  <Company>FURG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2015-05-19T14:34:00Z</dcterms:created>
  <dcterms:modified xsi:type="dcterms:W3CDTF">2015-05-19T14:34:00Z</dcterms:modified>
</cp:coreProperties>
</file>