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9D7474">
        <w:rPr>
          <w:rFonts w:ascii="Arial" w:hAnsi="Arial" w:cs="Arial"/>
          <w:b/>
          <w:sz w:val="24"/>
          <w:szCs w:val="24"/>
        </w:rPr>
        <w:t>01/2014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9D7474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2014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</w:t>
      </w:r>
      <w:proofErr w:type="spellStart"/>
      <w:proofErr w:type="gramStart"/>
      <w:r w:rsidR="00986797" w:rsidRPr="00924E51">
        <w:rPr>
          <w:rFonts w:ascii="Arial" w:hAnsi="Arial" w:cs="Arial"/>
        </w:rPr>
        <w:t>SESu</w:t>
      </w:r>
      <w:proofErr w:type="spellEnd"/>
      <w:proofErr w:type="gramEnd"/>
      <w:r w:rsidR="00986797" w:rsidRPr="00924E51">
        <w:rPr>
          <w:rFonts w:ascii="Arial" w:hAnsi="Arial" w:cs="Arial"/>
        </w:rPr>
        <w:t>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9D7474">
        <w:rPr>
          <w:rFonts w:ascii="Arial" w:hAnsi="Arial" w:cs="Arial"/>
        </w:rPr>
        <w:t>3</w:t>
      </w:r>
      <w:r w:rsidR="008F1E85">
        <w:rPr>
          <w:rFonts w:ascii="Arial" w:hAnsi="Arial" w:cs="Arial"/>
        </w:rPr>
        <w:t xml:space="preserve"> (</w:t>
      </w:r>
      <w:r w:rsidR="009D7474">
        <w:rPr>
          <w:rFonts w:ascii="Arial" w:hAnsi="Arial" w:cs="Arial"/>
        </w:rPr>
        <w:t>três</w:t>
      </w:r>
      <w:r w:rsidR="0069433A">
        <w:rPr>
          <w:rFonts w:ascii="Arial" w:hAnsi="Arial" w:cs="Arial"/>
        </w:rPr>
        <w:t>) novo</w:t>
      </w:r>
      <w:r w:rsidR="009D7474">
        <w:rPr>
          <w:rFonts w:ascii="Arial" w:hAnsi="Arial" w:cs="Arial"/>
        </w:rPr>
        <w:t>s</w:t>
      </w:r>
      <w:r w:rsidR="0069433A">
        <w:rPr>
          <w:rFonts w:ascii="Arial" w:hAnsi="Arial" w:cs="Arial"/>
        </w:rPr>
        <w:t xml:space="preserve"> bolsista</w:t>
      </w:r>
      <w:r w:rsidR="009D7474">
        <w:rPr>
          <w:rFonts w:ascii="Arial" w:hAnsi="Arial" w:cs="Arial"/>
        </w:rPr>
        <w:t>s</w:t>
      </w:r>
      <w:r w:rsidR="0069433A">
        <w:rPr>
          <w:rFonts w:ascii="Arial" w:hAnsi="Arial" w:cs="Arial"/>
        </w:rPr>
        <w:t>, matriculado</w:t>
      </w:r>
      <w:r w:rsidR="00B85485">
        <w:rPr>
          <w:rFonts w:ascii="Arial" w:hAnsi="Arial" w:cs="Arial"/>
        </w:rPr>
        <w:t xml:space="preserve">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</w:t>
      </w:r>
      <w:r w:rsidR="008B4C67">
        <w:rPr>
          <w:rFonts w:ascii="Arial" w:hAnsi="Arial" w:cs="Arial"/>
          <w:b/>
        </w:rPr>
        <w:t xml:space="preserve">Graduação </w:t>
      </w:r>
      <w:r w:rsidR="009D7474">
        <w:rPr>
          <w:rFonts w:ascii="Arial" w:hAnsi="Arial" w:cs="Arial"/>
          <w:b/>
        </w:rPr>
        <w:t xml:space="preserve">de </w:t>
      </w:r>
      <w:bookmarkStart w:id="0" w:name="OLE_LINK1"/>
      <w:bookmarkStart w:id="1" w:name="OLE_LINK2"/>
      <w:r w:rsidR="009D7474">
        <w:rPr>
          <w:rFonts w:ascii="Arial" w:hAnsi="Arial" w:cs="Arial"/>
          <w:b/>
        </w:rPr>
        <w:t xml:space="preserve">Matemática Licenciatura ou Matemática Bacharelado ou Psicologia ou Pedagogia ou Sistemas de Informação </w:t>
      </w:r>
      <w:bookmarkEnd w:id="0"/>
      <w:bookmarkEnd w:id="1"/>
      <w:r w:rsidR="009D7474">
        <w:rPr>
          <w:rFonts w:ascii="Arial" w:hAnsi="Arial" w:cs="Arial"/>
          <w:b/>
        </w:rPr>
        <w:t xml:space="preserve">ou Engenharia de Computação ou Artes Visuais </w:t>
      </w:r>
      <w:r w:rsidR="008B4C67">
        <w:rPr>
          <w:rFonts w:ascii="Arial" w:hAnsi="Arial" w:cs="Arial"/>
          <w:b/>
        </w:rPr>
        <w:t xml:space="preserve">da Universidade Federal do Rio Grande </w:t>
      </w:r>
      <w:r w:rsidR="0069433A">
        <w:rPr>
          <w:rFonts w:ascii="Arial" w:hAnsi="Arial" w:cs="Arial"/>
        </w:rPr>
        <w:t>para composição do Grupo PET. O bolsista selecionado</w:t>
      </w:r>
      <w:r w:rsidR="008F1E85">
        <w:rPr>
          <w:rFonts w:ascii="Arial" w:hAnsi="Arial" w:cs="Arial"/>
        </w:rPr>
        <w:t xml:space="preserve"> </w:t>
      </w:r>
      <w:r w:rsidR="0069433A">
        <w:rPr>
          <w:rFonts w:ascii="Arial" w:hAnsi="Arial" w:cs="Arial"/>
        </w:rPr>
        <w:t>realizará</w:t>
      </w:r>
      <w:r w:rsidR="008F1E85">
        <w:rPr>
          <w:rFonts w:ascii="Arial" w:hAnsi="Arial" w:cs="Arial"/>
        </w:rPr>
        <w:t xml:space="preserve">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1D5D21" w:rsidRDefault="001D5D21" w:rsidP="00F15788">
      <w:pPr>
        <w:pStyle w:val="Default"/>
        <w:numPr>
          <w:ilvl w:val="0"/>
          <w:numId w:val="19"/>
        </w:numPr>
        <w:spacing w:line="360" w:lineRule="auto"/>
        <w:ind w:right="44"/>
        <w:jc w:val="both"/>
        <w:rPr>
          <w:rFonts w:ascii="Arial" w:hAnsi="Arial" w:cs="Arial"/>
        </w:rPr>
      </w:pPr>
      <w:r w:rsidRPr="001D5D21">
        <w:rPr>
          <w:rFonts w:ascii="Arial" w:hAnsi="Arial" w:cs="Arial"/>
          <w:b/>
        </w:rPr>
        <w:t>Requisitos</w:t>
      </w:r>
    </w:p>
    <w:p w:rsidR="001D5D21" w:rsidRPr="001D5D21" w:rsidRDefault="001D5D21" w:rsidP="001D5D21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 básico em Estatística ou Tecnologias ou Animação/Design ou interesse para atuar no Ensino da Estatística.</w:t>
      </w:r>
      <w:r w:rsidRPr="001D5D21">
        <w:rPr>
          <w:rFonts w:ascii="Arial" w:hAnsi="Arial" w:cs="Arial"/>
        </w:rPr>
        <w:t xml:space="preserve"> </w:t>
      </w:r>
    </w:p>
    <w:p w:rsidR="008F1E85" w:rsidRPr="00924E51" w:rsidRDefault="00F15788" w:rsidP="00F157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</w:t>
      </w:r>
      <w:r w:rsidR="008F1E85"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</w:t>
      </w:r>
      <w:r w:rsidRPr="009D7474">
        <w:rPr>
          <w:rFonts w:ascii="Arial" w:hAnsi="Arial" w:cs="Arial"/>
          <w:sz w:val="24"/>
          <w:szCs w:val="24"/>
        </w:rPr>
        <w:t xml:space="preserve">matriculado </w:t>
      </w:r>
      <w:r w:rsidR="008B4C67" w:rsidRPr="009D7474">
        <w:rPr>
          <w:rFonts w:ascii="Arial" w:hAnsi="Arial" w:cs="Arial"/>
          <w:sz w:val="24"/>
          <w:szCs w:val="24"/>
        </w:rPr>
        <w:t xml:space="preserve">em um </w:t>
      </w:r>
      <w:r w:rsidR="009D7474" w:rsidRPr="009D7474">
        <w:rPr>
          <w:rFonts w:ascii="Arial" w:hAnsi="Arial" w:cs="Arial"/>
          <w:sz w:val="24"/>
          <w:szCs w:val="24"/>
        </w:rPr>
        <w:t xml:space="preserve">dos </w:t>
      </w:r>
      <w:r w:rsidR="008B4C67" w:rsidRPr="009D7474">
        <w:rPr>
          <w:rFonts w:ascii="Arial" w:hAnsi="Arial" w:cs="Arial"/>
          <w:sz w:val="24"/>
          <w:szCs w:val="24"/>
        </w:rPr>
        <w:t>Curso</w:t>
      </w:r>
      <w:r w:rsidR="009D7474" w:rsidRPr="009D7474">
        <w:rPr>
          <w:rFonts w:ascii="Arial" w:hAnsi="Arial" w:cs="Arial"/>
          <w:sz w:val="24"/>
          <w:szCs w:val="24"/>
        </w:rPr>
        <w:t>s</w:t>
      </w:r>
      <w:r w:rsidR="008B4C67" w:rsidRPr="009D7474">
        <w:rPr>
          <w:rFonts w:ascii="Arial" w:hAnsi="Arial" w:cs="Arial"/>
          <w:sz w:val="24"/>
          <w:szCs w:val="24"/>
        </w:rPr>
        <w:t xml:space="preserve"> de Graduação da FURG</w:t>
      </w:r>
      <w:r w:rsidR="009D7474" w:rsidRPr="009D7474">
        <w:rPr>
          <w:rFonts w:ascii="Arial" w:hAnsi="Arial" w:cs="Arial"/>
          <w:sz w:val="24"/>
          <w:szCs w:val="24"/>
        </w:rPr>
        <w:t xml:space="preserve">: </w:t>
      </w:r>
      <w:r w:rsidR="009D7474" w:rsidRPr="009D7474">
        <w:rPr>
          <w:rFonts w:ascii="Arial" w:hAnsi="Arial" w:cs="Arial"/>
        </w:rPr>
        <w:t>Matemática Licenciatura ou Matemática Bacharelado ou Psicologia ou Pedagogia ou Sistemas de Informação</w:t>
      </w:r>
      <w:r w:rsidR="009D7474">
        <w:rPr>
          <w:rFonts w:ascii="Arial" w:hAnsi="Arial" w:cs="Arial"/>
        </w:rPr>
        <w:t xml:space="preserve"> ou Engenharia de Computação ou Artes Visuais</w:t>
      </w:r>
      <w:r w:rsidRPr="00B85485"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8B4C67" w:rsidRPr="00B85485" w:rsidRDefault="008B4C67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 coeficiente de rendimento mínimo de 6,0, ou se estiver cursando o primeiro ciclo letivo, ter notas acima de 500 em todas as áreas de conhecimento</w:t>
      </w:r>
      <w:r w:rsidR="00A51601">
        <w:rPr>
          <w:rFonts w:ascii="Arial" w:hAnsi="Arial" w:cs="Arial"/>
          <w:sz w:val="24"/>
          <w:szCs w:val="24"/>
        </w:rPr>
        <w:t xml:space="preserve"> do ENEM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 xml:space="preserve">- </w:t>
      </w:r>
      <w:r w:rsidR="008B4C67">
        <w:rPr>
          <w:rFonts w:ascii="Arial" w:hAnsi="Arial" w:cs="Arial"/>
          <w:sz w:val="24"/>
          <w:szCs w:val="24"/>
        </w:rPr>
        <w:t xml:space="preserve">preferencialmente </w:t>
      </w:r>
      <w:r>
        <w:rPr>
          <w:rFonts w:ascii="Arial" w:hAnsi="Arial" w:cs="Arial"/>
          <w:sz w:val="24"/>
          <w:szCs w:val="24"/>
        </w:rPr>
        <w:t>ser oriundo de classe popular.</w:t>
      </w:r>
    </w:p>
    <w:p w:rsidR="00263733" w:rsidRPr="00924E51" w:rsidRDefault="00263733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FD6077" w:rsidRPr="00924E51">
        <w:rPr>
          <w:rFonts w:ascii="Arial" w:hAnsi="Arial" w:cs="Arial"/>
          <w:sz w:val="24"/>
          <w:szCs w:val="24"/>
        </w:rPr>
        <w:t>2</w:t>
      </w:r>
      <w:proofErr w:type="gramEnd"/>
      <w:r w:rsidR="00FD6077" w:rsidRPr="00924E51">
        <w:rPr>
          <w:rFonts w:ascii="Arial" w:hAnsi="Arial" w:cs="Arial"/>
          <w:sz w:val="24"/>
          <w:szCs w:val="24"/>
        </w:rPr>
        <w:t xml:space="preserve">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9D7474">
        <w:rPr>
          <w:rFonts w:ascii="Arial" w:hAnsi="Arial" w:cs="Arial"/>
          <w:sz w:val="24"/>
          <w:szCs w:val="24"/>
        </w:rPr>
        <w:t xml:space="preserve"> dia 09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9D7474">
        <w:rPr>
          <w:rFonts w:ascii="Arial" w:hAnsi="Arial" w:cs="Arial"/>
          <w:sz w:val="24"/>
          <w:szCs w:val="24"/>
        </w:rPr>
        <w:t>abril de 2014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9D7474">
        <w:rPr>
          <w:rFonts w:ascii="Arial" w:hAnsi="Arial" w:cs="Arial"/>
          <w:sz w:val="24"/>
          <w:szCs w:val="24"/>
        </w:rPr>
        <w:t>14</w:t>
      </w:r>
      <w:r w:rsidR="00387F35">
        <w:rPr>
          <w:rFonts w:ascii="Arial" w:hAnsi="Arial" w:cs="Arial"/>
          <w:sz w:val="24"/>
          <w:szCs w:val="24"/>
        </w:rPr>
        <w:t>h</w:t>
      </w:r>
      <w:r w:rsidR="009D7474">
        <w:rPr>
          <w:rFonts w:ascii="Arial" w:hAnsi="Arial" w:cs="Arial"/>
          <w:sz w:val="24"/>
          <w:szCs w:val="24"/>
        </w:rPr>
        <w:t>30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9D7474">
        <w:rPr>
          <w:rFonts w:ascii="Arial" w:hAnsi="Arial" w:cs="Arial"/>
          <w:sz w:val="24"/>
          <w:szCs w:val="24"/>
        </w:rPr>
        <w:t>15h30</w:t>
      </w:r>
      <w:r w:rsidR="00567B2F">
        <w:rPr>
          <w:rFonts w:ascii="Arial" w:hAnsi="Arial" w:cs="Arial"/>
          <w:sz w:val="24"/>
          <w:szCs w:val="24"/>
        </w:rPr>
        <w:t>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B85485" w:rsidRDefault="00B85485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da declaração de renda </w:t>
      </w:r>
      <w:r w:rsidR="008B4C67">
        <w:rPr>
          <w:rFonts w:ascii="Arial" w:hAnsi="Arial" w:cs="Arial"/>
          <w:sz w:val="24"/>
          <w:szCs w:val="24"/>
        </w:rPr>
        <w:t xml:space="preserve">do(s) responsáveis e sua própria (caso não possua rendimentos, fazer uma </w:t>
      </w:r>
      <w:r>
        <w:rPr>
          <w:rFonts w:ascii="Arial" w:hAnsi="Arial" w:cs="Arial"/>
          <w:sz w:val="24"/>
          <w:szCs w:val="24"/>
        </w:rPr>
        <w:t xml:space="preserve">declaração </w:t>
      </w:r>
      <w:r w:rsidR="008B4C67">
        <w:rPr>
          <w:rFonts w:ascii="Arial" w:hAnsi="Arial" w:cs="Arial"/>
          <w:sz w:val="24"/>
          <w:szCs w:val="24"/>
        </w:rPr>
        <w:t>de que não possui rendimentos, de próprio punho e assinar</w:t>
      </w:r>
      <w:r w:rsidR="008E42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F15788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9D7474">
        <w:rPr>
          <w:rFonts w:ascii="Arial" w:hAnsi="Arial" w:cs="Arial"/>
          <w:sz w:val="24"/>
          <w:szCs w:val="24"/>
        </w:rPr>
        <w:t xml:space="preserve"> no dia 09/04/14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9D7474">
        <w:rPr>
          <w:rFonts w:ascii="Arial" w:hAnsi="Arial" w:cs="Arial"/>
          <w:sz w:val="24"/>
          <w:szCs w:val="24"/>
        </w:rPr>
        <w:t xml:space="preserve"> 15</w:t>
      </w:r>
      <w:r w:rsidR="00387F35">
        <w:rPr>
          <w:rFonts w:ascii="Arial" w:hAnsi="Arial" w:cs="Arial"/>
          <w:sz w:val="24"/>
          <w:szCs w:val="24"/>
        </w:rPr>
        <w:t>h30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9D7474">
        <w:rPr>
          <w:rFonts w:ascii="Arial" w:hAnsi="Arial" w:cs="Arial"/>
          <w:sz w:val="24"/>
          <w:szCs w:val="24"/>
        </w:rPr>
        <w:t>às 16</w:t>
      </w:r>
      <w:r w:rsidR="00B2451B">
        <w:rPr>
          <w:rFonts w:ascii="Arial" w:hAnsi="Arial" w:cs="Arial"/>
          <w:sz w:val="24"/>
          <w:szCs w:val="24"/>
        </w:rPr>
        <w:t xml:space="preserve">h30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F15788">
      <w:pPr>
        <w:pStyle w:val="Recuode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9D7474">
        <w:rPr>
          <w:rFonts w:ascii="Arial" w:hAnsi="Arial" w:cs="Arial"/>
          <w:sz w:val="24"/>
          <w:szCs w:val="24"/>
        </w:rPr>
        <w:t>serão divulgados no dia 10/04</w:t>
      </w:r>
      <w:r w:rsidR="008C0461">
        <w:rPr>
          <w:rFonts w:ascii="Arial" w:hAnsi="Arial" w:cs="Arial"/>
          <w:sz w:val="24"/>
          <w:szCs w:val="24"/>
        </w:rPr>
        <w:t>/</w:t>
      </w:r>
      <w:r w:rsidR="009D7474">
        <w:rPr>
          <w:rFonts w:ascii="Arial" w:hAnsi="Arial" w:cs="Arial"/>
          <w:sz w:val="24"/>
          <w:szCs w:val="24"/>
        </w:rPr>
        <w:t>14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B85485">
        <w:rPr>
          <w:rFonts w:ascii="Arial" w:hAnsi="Arial" w:cs="Arial"/>
          <w:sz w:val="24"/>
          <w:szCs w:val="24"/>
        </w:rPr>
        <w:t>2</w:t>
      </w:r>
      <w:proofErr w:type="gramEnd"/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proofErr w:type="spellEnd"/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733" w:rsidRPr="00924E51">
        <w:rPr>
          <w:rFonts w:ascii="Arial" w:hAnsi="Arial" w:cs="Arial"/>
          <w:sz w:val="24"/>
          <w:szCs w:val="24"/>
        </w:rPr>
        <w:t>Mauren</w:t>
      </w:r>
      <w:proofErr w:type="spellEnd"/>
      <w:r w:rsidR="00263733" w:rsidRPr="00924E51">
        <w:rPr>
          <w:rFonts w:ascii="Arial" w:hAnsi="Arial" w:cs="Arial"/>
          <w:sz w:val="24"/>
          <w:szCs w:val="24"/>
        </w:rPr>
        <w:t xml:space="preserve">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9D7474">
        <w:rPr>
          <w:rFonts w:ascii="Arial" w:hAnsi="Arial" w:cs="Arial"/>
          <w:sz w:val="24"/>
          <w:szCs w:val="24"/>
        </w:rPr>
        <w:t xml:space="preserve"> EDITAL 01/2014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3D2EF6" w:rsidRDefault="003D2EF6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 xml:space="preserve">) </w:t>
      </w:r>
      <w:r w:rsidR="001547B8" w:rsidRPr="00924E51">
        <w:rPr>
          <w:rFonts w:ascii="Arial" w:hAnsi="Arial" w:cs="Arial"/>
          <w:sz w:val="24"/>
          <w:szCs w:val="24"/>
        </w:rPr>
        <w:t xml:space="preserve">Ser aluno 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="001547B8">
        <w:t>;</w:t>
      </w:r>
    </w:p>
    <w:p w:rsidR="001547B8" w:rsidRPr="003D2EF6" w:rsidRDefault="008B4C67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>) Que t</w:t>
      </w:r>
      <w:r w:rsidR="001547B8" w:rsidRPr="00924E51">
        <w:rPr>
          <w:rFonts w:ascii="Arial" w:hAnsi="Arial" w:cs="Arial"/>
          <w:sz w:val="24"/>
          <w:szCs w:val="24"/>
        </w:rPr>
        <w:t>e</w:t>
      </w:r>
      <w:r w:rsidR="001547B8">
        <w:rPr>
          <w:rFonts w:ascii="Arial" w:hAnsi="Arial" w:cs="Arial"/>
          <w:sz w:val="24"/>
          <w:szCs w:val="24"/>
        </w:rPr>
        <w:t xml:space="preserve">nho </w:t>
      </w:r>
      <w:r w:rsidR="001547B8"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3D2EF6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46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8C0461">
        <w:rPr>
          <w:rFonts w:ascii="Arial" w:hAnsi="Arial" w:cs="Arial"/>
          <w:sz w:val="24"/>
          <w:szCs w:val="24"/>
        </w:rPr>
        <w:t>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B4C67" w:rsidRPr="00924E51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4E51">
        <w:rPr>
          <w:rFonts w:ascii="Arial" w:hAnsi="Arial" w:cs="Arial"/>
          <w:sz w:val="24"/>
          <w:szCs w:val="24"/>
        </w:rPr>
        <w:t>Histórico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do(s) responsáveis e sua própria (caso não possua rendimentos, fazer uma declaração de que não possui rendimentos, de próprio punho e assinar);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 na área da Estatística).</w:t>
      </w: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t>CARTA DE INTERESSE</w:t>
      </w:r>
    </w:p>
    <w:p w:rsidR="001D5D21" w:rsidRDefault="008C0461" w:rsidP="001D5D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="001D5D21">
        <w:rPr>
          <w:rFonts w:ascii="Arial" w:hAnsi="Arial" w:cs="Arial"/>
          <w:sz w:val="24"/>
          <w:szCs w:val="24"/>
        </w:rPr>
        <w:t xml:space="preserve">Educação </w:t>
      </w:r>
      <w:r w:rsidRPr="00B85485">
        <w:rPr>
          <w:rFonts w:ascii="Arial" w:hAnsi="Arial" w:cs="Arial"/>
          <w:sz w:val="24"/>
          <w:szCs w:val="24"/>
        </w:rPr>
        <w:t>Estatística</w:t>
      </w:r>
      <w:r w:rsidR="001D5D21">
        <w:rPr>
          <w:rFonts w:ascii="Arial" w:hAnsi="Arial" w:cs="Arial"/>
          <w:sz w:val="24"/>
          <w:szCs w:val="24"/>
        </w:rPr>
        <w:t xml:space="preserve"> e em seus co</w:t>
      </w:r>
      <w:r w:rsidR="001D5D21" w:rsidRPr="001D5D21">
        <w:rPr>
          <w:rFonts w:ascii="Arial" w:hAnsi="Arial" w:cs="Arial"/>
          <w:sz w:val="24"/>
          <w:szCs w:val="24"/>
        </w:rPr>
        <w:t xml:space="preserve">nhecimentos básico em Estatística ou Tecnologias ou Animação/Design ou interesse para atuar no Ensino da Estatística.  </w:t>
      </w:r>
      <w:r w:rsidR="001D5D21">
        <w:rPr>
          <w:rFonts w:ascii="Arial" w:hAnsi="Arial" w:cs="Arial"/>
          <w:sz w:val="24"/>
          <w:szCs w:val="24"/>
        </w:rPr>
        <w:t>(</w:t>
      </w:r>
      <w:proofErr w:type="gramStart"/>
      <w:r w:rsidR="001D5D21">
        <w:rPr>
          <w:rFonts w:ascii="Arial" w:hAnsi="Arial" w:cs="Arial"/>
          <w:sz w:val="24"/>
          <w:szCs w:val="24"/>
        </w:rPr>
        <w:t>máximo 10</w:t>
      </w:r>
      <w:proofErr w:type="gramEnd"/>
      <w:r w:rsidR="001D5D21">
        <w:rPr>
          <w:rFonts w:ascii="Arial" w:hAnsi="Arial" w:cs="Arial"/>
          <w:sz w:val="24"/>
          <w:szCs w:val="24"/>
        </w:rPr>
        <w:t xml:space="preserve">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Pr="001D5D21" w:rsidRDefault="00800156" w:rsidP="001D5D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sectPr w:rsidR="00142BBC" w:rsidRPr="001D5D2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AB"/>
    <w:multiLevelType w:val="hybridMultilevel"/>
    <w:tmpl w:val="76E0E10C"/>
    <w:lvl w:ilvl="0" w:tplc="4AF6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E7"/>
    <w:multiLevelType w:val="hybridMultilevel"/>
    <w:tmpl w:val="FBE673F8"/>
    <w:lvl w:ilvl="0" w:tplc="9E50FA96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83227"/>
    <w:multiLevelType w:val="hybridMultilevel"/>
    <w:tmpl w:val="992837A2"/>
    <w:lvl w:ilvl="0" w:tplc="491ADA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04A9E"/>
    <w:multiLevelType w:val="hybridMultilevel"/>
    <w:tmpl w:val="4D1A528A"/>
    <w:lvl w:ilvl="0" w:tplc="C60A077A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8674A3"/>
    <w:multiLevelType w:val="hybridMultilevel"/>
    <w:tmpl w:val="695C7362"/>
    <w:lvl w:ilvl="0" w:tplc="91642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46C8"/>
    <w:multiLevelType w:val="hybridMultilevel"/>
    <w:tmpl w:val="ED7673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1D5D21"/>
    <w:rsid w:val="00214343"/>
    <w:rsid w:val="00237CBE"/>
    <w:rsid w:val="00254B5E"/>
    <w:rsid w:val="00263733"/>
    <w:rsid w:val="00336F30"/>
    <w:rsid w:val="0035668E"/>
    <w:rsid w:val="00360B09"/>
    <w:rsid w:val="003767E7"/>
    <w:rsid w:val="00383388"/>
    <w:rsid w:val="00387F35"/>
    <w:rsid w:val="003D2EF6"/>
    <w:rsid w:val="003F5DC1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9433A"/>
    <w:rsid w:val="006B715A"/>
    <w:rsid w:val="00774EAF"/>
    <w:rsid w:val="00790DE9"/>
    <w:rsid w:val="007A0336"/>
    <w:rsid w:val="007C139A"/>
    <w:rsid w:val="007D6079"/>
    <w:rsid w:val="00800156"/>
    <w:rsid w:val="0081501A"/>
    <w:rsid w:val="008842D5"/>
    <w:rsid w:val="008B4C67"/>
    <w:rsid w:val="008B70B8"/>
    <w:rsid w:val="008C0461"/>
    <w:rsid w:val="008E4255"/>
    <w:rsid w:val="008F093E"/>
    <w:rsid w:val="008F1E85"/>
    <w:rsid w:val="00911594"/>
    <w:rsid w:val="00920AC3"/>
    <w:rsid w:val="00924E51"/>
    <w:rsid w:val="00986797"/>
    <w:rsid w:val="009C36EC"/>
    <w:rsid w:val="009D50D4"/>
    <w:rsid w:val="009D7474"/>
    <w:rsid w:val="009E1F83"/>
    <w:rsid w:val="00A101D1"/>
    <w:rsid w:val="00A51601"/>
    <w:rsid w:val="00A55856"/>
    <w:rsid w:val="00AA1E27"/>
    <w:rsid w:val="00AB06AF"/>
    <w:rsid w:val="00AF1C7C"/>
    <w:rsid w:val="00AF7E5F"/>
    <w:rsid w:val="00B2451B"/>
    <w:rsid w:val="00B726D0"/>
    <w:rsid w:val="00B85485"/>
    <w:rsid w:val="00C00515"/>
    <w:rsid w:val="00C013C9"/>
    <w:rsid w:val="00C13C98"/>
    <w:rsid w:val="00C65024"/>
    <w:rsid w:val="00C67861"/>
    <w:rsid w:val="00CD4BCF"/>
    <w:rsid w:val="00D5674A"/>
    <w:rsid w:val="00DD2721"/>
    <w:rsid w:val="00DE38C8"/>
    <w:rsid w:val="00E238B3"/>
    <w:rsid w:val="00E43A31"/>
    <w:rsid w:val="00E8017B"/>
    <w:rsid w:val="00ED41B8"/>
    <w:rsid w:val="00EE19A2"/>
    <w:rsid w:val="00F15788"/>
    <w:rsid w:val="00F632DA"/>
    <w:rsid w:val="00F91FB6"/>
    <w:rsid w:val="00FD3293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1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D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Mauren .</cp:lastModifiedBy>
  <cp:revision>5</cp:revision>
  <cp:lastPrinted>2010-11-17T19:38:00Z</cp:lastPrinted>
  <dcterms:created xsi:type="dcterms:W3CDTF">2014-04-03T19:17:00Z</dcterms:created>
  <dcterms:modified xsi:type="dcterms:W3CDTF">2014-04-03T19:33:00Z</dcterms:modified>
</cp:coreProperties>
</file>