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0" w:rsidRDefault="00DD4D96" w:rsidP="00BE2C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-60960</wp:posOffset>
            </wp:positionV>
            <wp:extent cx="690880" cy="687070"/>
            <wp:effectExtent l="0" t="0" r="0" b="0"/>
            <wp:wrapSquare wrapText="bothSides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DD4D96" w:rsidRPr="003F50C7" w:rsidRDefault="00DD4D96" w:rsidP="00BE2C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0C7">
        <w:rPr>
          <w:rFonts w:ascii="Arial" w:hAnsi="Arial" w:cs="Arial"/>
          <w:b/>
          <w:sz w:val="24"/>
          <w:szCs w:val="24"/>
        </w:rPr>
        <w:t>Universidade Federal do Rio Grande</w:t>
      </w:r>
    </w:p>
    <w:p w:rsidR="00DD4D96" w:rsidRPr="003F50C7" w:rsidRDefault="00DD4D96" w:rsidP="00DD4D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50C7">
        <w:rPr>
          <w:rFonts w:ascii="Arial" w:hAnsi="Arial" w:cs="Arial"/>
          <w:b/>
          <w:sz w:val="24"/>
          <w:szCs w:val="24"/>
        </w:rPr>
        <w:t>Pós-Graduação Especialização em Gestão Ambiental em Municípios</w:t>
      </w:r>
    </w:p>
    <w:p w:rsidR="00DD4D96" w:rsidRDefault="00DD4D96" w:rsidP="00DD4D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50C7">
        <w:rPr>
          <w:rFonts w:ascii="Arial" w:hAnsi="Arial" w:cs="Arial"/>
          <w:b/>
          <w:sz w:val="24"/>
          <w:szCs w:val="24"/>
        </w:rPr>
        <w:t>Escola de Engenharia</w:t>
      </w:r>
    </w:p>
    <w:p w:rsidR="00A657C9" w:rsidRPr="003F50C7" w:rsidRDefault="00A657C9" w:rsidP="00DD4D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01/2014</w:t>
      </w:r>
    </w:p>
    <w:p w:rsidR="00DD4D96" w:rsidRPr="00BF77F2" w:rsidRDefault="00DD4D96" w:rsidP="00DD4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6E4">
        <w:rPr>
          <w:rFonts w:ascii="Arial" w:hAnsi="Arial" w:cs="Arial"/>
          <w:sz w:val="24"/>
          <w:szCs w:val="24"/>
        </w:rPr>
        <w:t xml:space="preserve">A coordenação do curso de Pós-Graduação em Gestão Ambiental em Municípios, no uso de suas atribuições legais, torna público o </w:t>
      </w:r>
      <w:r w:rsidRPr="009656E4">
        <w:rPr>
          <w:rFonts w:ascii="Arial" w:hAnsi="Arial" w:cs="Arial"/>
          <w:b/>
          <w:sz w:val="24"/>
          <w:szCs w:val="24"/>
        </w:rPr>
        <w:t xml:space="preserve">Processo de Seleção para o Curso de Pós-Graduação em gestão Ambiental em Municípios, </w:t>
      </w:r>
      <w:r w:rsidRPr="009656E4">
        <w:rPr>
          <w:rFonts w:ascii="Arial" w:hAnsi="Arial" w:cs="Arial"/>
          <w:sz w:val="24"/>
          <w:szCs w:val="24"/>
        </w:rPr>
        <w:t>modalidade presencial.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b/>
          <w:color w:val="000000" w:themeColor="text1"/>
          <w:sz w:val="24"/>
          <w:szCs w:val="24"/>
        </w:rPr>
        <w:t>PÚBLICO ALVO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color w:val="000000" w:themeColor="text1"/>
          <w:sz w:val="24"/>
          <w:szCs w:val="24"/>
        </w:rPr>
        <w:t>Egressos de curso superior, de qualquer área do conhecimento, que exerçam atividades relacionadas à gestão ambiental em municípios, ou que tenham aspirações ao exercício dessas funções.</w:t>
      </w:r>
    </w:p>
    <w:p w:rsidR="0035198F" w:rsidRPr="009656E4" w:rsidRDefault="0035198F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VAGAS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6E4">
        <w:rPr>
          <w:rFonts w:ascii="Arial" w:hAnsi="Arial" w:cs="Arial"/>
          <w:sz w:val="24"/>
          <w:szCs w:val="24"/>
        </w:rPr>
        <w:t>25 vagas.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INSCRIÇÕES</w:t>
      </w:r>
    </w:p>
    <w:p w:rsidR="00DD4D96" w:rsidRPr="005A5843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843">
        <w:rPr>
          <w:rFonts w:ascii="Arial" w:hAnsi="Arial" w:cs="Arial"/>
          <w:b/>
          <w:sz w:val="24"/>
          <w:szCs w:val="24"/>
        </w:rPr>
        <w:t>Artigo 1º</w:t>
      </w:r>
      <w:r w:rsidRPr="005A5843">
        <w:rPr>
          <w:rFonts w:ascii="Arial" w:hAnsi="Arial" w:cs="Arial"/>
          <w:sz w:val="24"/>
          <w:szCs w:val="24"/>
        </w:rPr>
        <w:t xml:space="preserve"> As inscrições serão realizadas</w:t>
      </w:r>
      <w:r w:rsidR="008D3D96" w:rsidRPr="005A5843">
        <w:rPr>
          <w:rFonts w:ascii="Arial" w:hAnsi="Arial" w:cs="Arial"/>
          <w:sz w:val="24"/>
          <w:szCs w:val="24"/>
        </w:rPr>
        <w:t xml:space="preserve"> </w:t>
      </w:r>
      <w:r w:rsidR="00D86183">
        <w:rPr>
          <w:rFonts w:ascii="Arial" w:hAnsi="Arial" w:cs="Arial"/>
          <w:sz w:val="24"/>
          <w:szCs w:val="24"/>
        </w:rPr>
        <w:t xml:space="preserve">pelo site </w:t>
      </w:r>
      <w:hyperlink r:id="rId6" w:history="1">
        <w:r w:rsidR="00D86183" w:rsidRPr="00D25F95">
          <w:rPr>
            <w:rStyle w:val="Hyperlink"/>
            <w:rFonts w:ascii="Arial" w:hAnsi="Arial" w:cs="Arial"/>
            <w:b/>
            <w:sz w:val="24"/>
            <w:szCs w:val="24"/>
          </w:rPr>
          <w:t>www.siposg.furg.br</w:t>
        </w:r>
      </w:hyperlink>
      <w:r w:rsidR="00D86183">
        <w:rPr>
          <w:rFonts w:ascii="Arial" w:hAnsi="Arial" w:cs="Arial"/>
          <w:sz w:val="24"/>
          <w:szCs w:val="24"/>
        </w:rPr>
        <w:t xml:space="preserve">, </w:t>
      </w:r>
      <w:r w:rsidR="008D3D96" w:rsidRPr="005A5843">
        <w:rPr>
          <w:rFonts w:ascii="Arial" w:hAnsi="Arial" w:cs="Arial"/>
          <w:sz w:val="24"/>
          <w:szCs w:val="24"/>
        </w:rPr>
        <w:t xml:space="preserve">no período compreendido entre os dias </w:t>
      </w:r>
      <w:r w:rsidR="008D3D96" w:rsidRPr="005A5843">
        <w:rPr>
          <w:rFonts w:ascii="Arial" w:hAnsi="Arial" w:cs="Arial"/>
          <w:b/>
          <w:sz w:val="24"/>
          <w:szCs w:val="24"/>
        </w:rPr>
        <w:t>2</w:t>
      </w:r>
      <w:r w:rsidR="00E37C82">
        <w:rPr>
          <w:rFonts w:ascii="Arial" w:hAnsi="Arial" w:cs="Arial"/>
          <w:b/>
          <w:sz w:val="24"/>
          <w:szCs w:val="24"/>
        </w:rPr>
        <w:t>5</w:t>
      </w:r>
      <w:r w:rsidR="008D3D96" w:rsidRPr="005A5843">
        <w:rPr>
          <w:rFonts w:ascii="Arial" w:hAnsi="Arial" w:cs="Arial"/>
          <w:b/>
          <w:sz w:val="24"/>
          <w:szCs w:val="24"/>
        </w:rPr>
        <w:t xml:space="preserve"> de fevereiro e 07 de março de 2014</w:t>
      </w:r>
      <w:r w:rsidR="008D3D96" w:rsidRPr="005A5843">
        <w:rPr>
          <w:rFonts w:ascii="Arial" w:hAnsi="Arial" w:cs="Arial"/>
          <w:sz w:val="24"/>
          <w:szCs w:val="24"/>
        </w:rPr>
        <w:t xml:space="preserve">. </w:t>
      </w:r>
      <w:r w:rsidRPr="005A5843">
        <w:rPr>
          <w:rFonts w:ascii="Arial" w:hAnsi="Arial" w:cs="Arial"/>
          <w:sz w:val="24"/>
          <w:szCs w:val="24"/>
        </w:rPr>
        <w:t xml:space="preserve"> 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DOCUMENTAÇÃO</w:t>
      </w:r>
    </w:p>
    <w:p w:rsidR="00DD4D96" w:rsidRPr="009656E4" w:rsidRDefault="00DD4D96" w:rsidP="009656E4">
      <w:pPr>
        <w:pStyle w:val="Default"/>
        <w:spacing w:line="360" w:lineRule="auto"/>
        <w:jc w:val="both"/>
      </w:pPr>
      <w:r w:rsidRPr="009656E4">
        <w:rPr>
          <w:b/>
          <w:bCs/>
        </w:rPr>
        <w:t xml:space="preserve">Artigo </w:t>
      </w:r>
      <w:r w:rsidR="00754733" w:rsidRPr="009656E4">
        <w:rPr>
          <w:b/>
          <w:bCs/>
        </w:rPr>
        <w:t>2</w:t>
      </w:r>
      <w:r w:rsidRPr="009656E4">
        <w:rPr>
          <w:b/>
          <w:bCs/>
        </w:rPr>
        <w:t xml:space="preserve">º </w:t>
      </w:r>
      <w:proofErr w:type="gramStart"/>
      <w:r w:rsidRPr="009656E4">
        <w:t>Deverão ser</w:t>
      </w:r>
      <w:proofErr w:type="gramEnd"/>
      <w:r w:rsidRPr="009656E4">
        <w:t xml:space="preserve"> </w:t>
      </w:r>
      <w:r w:rsidR="00C26B11">
        <w:t>anexados</w:t>
      </w:r>
      <w:r w:rsidRPr="009656E4">
        <w:t xml:space="preserve">, no ato da inscrição, os seguintes documentos: </w:t>
      </w:r>
    </w:p>
    <w:p w:rsidR="00D159AD" w:rsidRDefault="00DD4D96" w:rsidP="009656E4">
      <w:pPr>
        <w:pStyle w:val="Default"/>
        <w:spacing w:line="360" w:lineRule="auto"/>
        <w:jc w:val="both"/>
        <w:rPr>
          <w:color w:val="auto"/>
        </w:rPr>
      </w:pPr>
      <w:proofErr w:type="gramStart"/>
      <w:r w:rsidRPr="009656E4">
        <w:rPr>
          <w:color w:val="000000" w:themeColor="text1"/>
        </w:rPr>
        <w:t>1</w:t>
      </w:r>
      <w:proofErr w:type="gramEnd"/>
      <w:r w:rsidRPr="009656E4">
        <w:rPr>
          <w:color w:val="000000" w:themeColor="text1"/>
        </w:rPr>
        <w:t>) Comprovante da ficha de inscrição</w:t>
      </w:r>
      <w:r w:rsidR="0098643F" w:rsidRPr="00C26B11">
        <w:rPr>
          <w:color w:val="auto"/>
        </w:rPr>
        <w:t>,</w:t>
      </w:r>
      <w:r w:rsidRPr="009656E4">
        <w:rPr>
          <w:color w:val="000000" w:themeColor="text1"/>
        </w:rPr>
        <w:t xml:space="preserve"> </w:t>
      </w:r>
      <w:r w:rsidR="00B9033C" w:rsidRPr="009656E4">
        <w:rPr>
          <w:color w:val="000000" w:themeColor="text1"/>
        </w:rPr>
        <w:t xml:space="preserve">disponível </w:t>
      </w:r>
      <w:r w:rsidR="000D5B11" w:rsidRPr="009656E4">
        <w:rPr>
          <w:color w:val="000000" w:themeColor="text1"/>
        </w:rPr>
        <w:t>em</w:t>
      </w:r>
      <w:r w:rsidR="000D5B11" w:rsidRPr="005A5843">
        <w:rPr>
          <w:color w:val="auto"/>
        </w:rPr>
        <w:t xml:space="preserve">: </w:t>
      </w:r>
      <w:r w:rsidR="00863D01">
        <w:rPr>
          <w:color w:val="auto"/>
        </w:rPr>
        <w:t>www.siposg.furg.br</w:t>
      </w:r>
    </w:p>
    <w:p w:rsidR="00DD4D96" w:rsidRPr="009656E4" w:rsidRDefault="00DD4D96" w:rsidP="009656E4">
      <w:pPr>
        <w:pStyle w:val="Default"/>
        <w:spacing w:line="360" w:lineRule="auto"/>
        <w:jc w:val="both"/>
        <w:rPr>
          <w:color w:val="FF0000"/>
        </w:rPr>
      </w:pPr>
      <w:proofErr w:type="gramStart"/>
      <w:r w:rsidRPr="009656E4">
        <w:t>2</w:t>
      </w:r>
      <w:proofErr w:type="gramEnd"/>
      <w:r w:rsidRPr="009656E4">
        <w:t xml:space="preserve">) Currículo </w:t>
      </w:r>
      <w:proofErr w:type="spellStart"/>
      <w:r w:rsidRPr="009656E4">
        <w:t>Lattes</w:t>
      </w:r>
      <w:proofErr w:type="spellEnd"/>
      <w:r w:rsidR="007550B3" w:rsidRPr="009656E4">
        <w:t>,</w:t>
      </w:r>
      <w:r w:rsidRPr="009656E4">
        <w:t xml:space="preserve"> </w:t>
      </w:r>
      <w:r w:rsidRPr="009656E4">
        <w:rPr>
          <w:color w:val="000000" w:themeColor="text1"/>
        </w:rPr>
        <w:t>impresso e documentado.</w:t>
      </w:r>
    </w:p>
    <w:p w:rsidR="00DD4D96" w:rsidRPr="009656E4" w:rsidRDefault="00DD4D96" w:rsidP="009656E4">
      <w:pPr>
        <w:pStyle w:val="Default"/>
        <w:spacing w:line="360" w:lineRule="auto"/>
        <w:jc w:val="both"/>
      </w:pPr>
      <w:proofErr w:type="gramStart"/>
      <w:r w:rsidRPr="009656E4">
        <w:t>3</w:t>
      </w:r>
      <w:proofErr w:type="gramEnd"/>
      <w:r w:rsidRPr="009656E4">
        <w:t xml:space="preserve">) Fotocópia da Carteira de Identidade e do CPF. </w:t>
      </w:r>
    </w:p>
    <w:p w:rsidR="00DD4D96" w:rsidRPr="009656E4" w:rsidRDefault="00DD4D96" w:rsidP="009656E4">
      <w:pPr>
        <w:pStyle w:val="Default"/>
        <w:spacing w:line="360" w:lineRule="auto"/>
        <w:jc w:val="both"/>
        <w:rPr>
          <w:color w:val="000000" w:themeColor="text1"/>
        </w:rPr>
      </w:pPr>
      <w:proofErr w:type="gramStart"/>
      <w:r w:rsidRPr="009656E4">
        <w:rPr>
          <w:color w:val="000000" w:themeColor="text1"/>
        </w:rPr>
        <w:t>4</w:t>
      </w:r>
      <w:proofErr w:type="gramEnd"/>
      <w:r w:rsidRPr="009656E4">
        <w:rPr>
          <w:color w:val="000000" w:themeColor="text1"/>
        </w:rPr>
        <w:t xml:space="preserve">) Fotocópia da Certidão de Nascimento ou Casamento. </w:t>
      </w:r>
    </w:p>
    <w:p w:rsidR="00DD4D96" w:rsidRPr="009656E4" w:rsidRDefault="009A37D1" w:rsidP="009656E4">
      <w:pPr>
        <w:pStyle w:val="Default"/>
        <w:spacing w:line="360" w:lineRule="auto"/>
        <w:jc w:val="both"/>
      </w:pPr>
      <w:proofErr w:type="gramStart"/>
      <w:r w:rsidRPr="009656E4">
        <w:lastRenderedPageBreak/>
        <w:t>5</w:t>
      </w:r>
      <w:proofErr w:type="gramEnd"/>
      <w:r w:rsidR="00DD4D96" w:rsidRPr="009656E4">
        <w:t xml:space="preserve">) Fotocópia do diploma do curso de graduação, reconhecido pelo MEC, </w:t>
      </w:r>
      <w:r w:rsidR="00DD4D96" w:rsidRPr="009656E4">
        <w:rPr>
          <w:bCs/>
        </w:rPr>
        <w:t xml:space="preserve">ou </w:t>
      </w:r>
      <w:r w:rsidR="00DD4D96" w:rsidRPr="009656E4">
        <w:t xml:space="preserve">certidão de conclusão do curso, </w:t>
      </w:r>
      <w:r w:rsidR="00DD4D96" w:rsidRPr="009656E4">
        <w:rPr>
          <w:bCs/>
        </w:rPr>
        <w:t xml:space="preserve">ou </w:t>
      </w:r>
      <w:r w:rsidR="00DD4D96" w:rsidRPr="009656E4">
        <w:t xml:space="preserve">atestado que está cursando o último semestre do curso, para os casos com previsão de conclusão do curso </w:t>
      </w:r>
      <w:r w:rsidR="00DD4D96" w:rsidRPr="009656E4">
        <w:rPr>
          <w:color w:val="000000" w:themeColor="text1"/>
        </w:rPr>
        <w:t>até o dia da matrícula,</w:t>
      </w:r>
      <w:r w:rsidR="00DD4D96" w:rsidRPr="009656E4">
        <w:rPr>
          <w:color w:val="FF0000"/>
        </w:rPr>
        <w:t xml:space="preserve"> </w:t>
      </w:r>
      <w:r w:rsidR="00DD4D96" w:rsidRPr="009656E4">
        <w:t xml:space="preserve">expedidos pelo órgão competente na instituição. </w:t>
      </w:r>
    </w:p>
    <w:p w:rsidR="00DD4D96" w:rsidRPr="009656E4" w:rsidRDefault="00DD4D96" w:rsidP="007D1C15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Parágrafo Único:</w:t>
      </w:r>
      <w:r w:rsidRPr="009656E4">
        <w:rPr>
          <w:rFonts w:ascii="Arial" w:hAnsi="Arial" w:cs="Arial"/>
          <w:sz w:val="24"/>
          <w:szCs w:val="24"/>
        </w:rPr>
        <w:t xml:space="preserve"> </w:t>
      </w:r>
      <w:r w:rsidRPr="009656E4">
        <w:rPr>
          <w:rFonts w:ascii="Arial" w:hAnsi="Arial" w:cs="Arial"/>
          <w:b/>
          <w:sz w:val="24"/>
          <w:szCs w:val="24"/>
        </w:rPr>
        <w:t>O candidato que não apresentar a documentação exigida será eliminado do processo de seleção.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HOMOLOGAÇÃO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7271B5" w:rsidRPr="009656E4">
        <w:rPr>
          <w:rFonts w:ascii="Arial" w:hAnsi="Arial" w:cs="Arial"/>
          <w:b/>
          <w:bCs/>
          <w:sz w:val="24"/>
          <w:szCs w:val="24"/>
        </w:rPr>
        <w:t>3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9656E4">
        <w:rPr>
          <w:rFonts w:ascii="Arial" w:hAnsi="Arial" w:cs="Arial"/>
          <w:sz w:val="24"/>
          <w:szCs w:val="24"/>
        </w:rPr>
        <w:t>A ho</w:t>
      </w:r>
      <w:r w:rsidR="007E453B" w:rsidRPr="009656E4">
        <w:rPr>
          <w:rFonts w:ascii="Arial" w:hAnsi="Arial" w:cs="Arial"/>
          <w:sz w:val="24"/>
          <w:szCs w:val="24"/>
        </w:rPr>
        <w:t>mologação será divulgada no sítio eletrônico</w:t>
      </w:r>
      <w:r w:rsidRPr="009656E4">
        <w:rPr>
          <w:rFonts w:ascii="Arial" w:hAnsi="Arial" w:cs="Arial"/>
          <w:sz w:val="24"/>
          <w:szCs w:val="24"/>
        </w:rPr>
        <w:t xml:space="preserve"> da FURG</w:t>
      </w:r>
      <w:r w:rsidR="00D23886" w:rsidRPr="009656E4">
        <w:rPr>
          <w:rFonts w:ascii="Arial" w:hAnsi="Arial" w:cs="Arial"/>
          <w:sz w:val="24"/>
          <w:szCs w:val="24"/>
        </w:rPr>
        <w:t xml:space="preserve"> (</w:t>
      </w:r>
      <w:r w:rsidR="007E453B" w:rsidRPr="005A5843">
        <w:rPr>
          <w:rFonts w:ascii="Arial" w:hAnsi="Arial" w:cs="Arial"/>
          <w:sz w:val="24"/>
          <w:szCs w:val="24"/>
        </w:rPr>
        <w:t>www.furg.br</w:t>
      </w:r>
      <w:r w:rsidR="00D23886" w:rsidRPr="009656E4">
        <w:rPr>
          <w:rFonts w:ascii="Arial" w:hAnsi="Arial" w:cs="Arial"/>
          <w:sz w:val="24"/>
          <w:szCs w:val="24"/>
        </w:rPr>
        <w:t>)</w:t>
      </w:r>
      <w:r w:rsidR="00EE74C8" w:rsidRPr="009656E4">
        <w:rPr>
          <w:rFonts w:ascii="Arial" w:hAnsi="Arial" w:cs="Arial"/>
          <w:sz w:val="24"/>
          <w:szCs w:val="24"/>
        </w:rPr>
        <w:t>,</w:t>
      </w:r>
      <w:r w:rsidRPr="009656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56E4">
        <w:rPr>
          <w:rFonts w:ascii="Arial" w:hAnsi="Arial" w:cs="Arial"/>
          <w:color w:val="000000" w:themeColor="text1"/>
          <w:sz w:val="24"/>
          <w:szCs w:val="24"/>
        </w:rPr>
        <w:t>no dia 12 de março de 2014.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PROCESSO DE SELEÇÃO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 xml:space="preserve">Artigo </w:t>
      </w:r>
      <w:r w:rsidR="007271B5" w:rsidRPr="009656E4">
        <w:rPr>
          <w:rFonts w:ascii="Arial" w:hAnsi="Arial" w:cs="Arial"/>
          <w:b/>
          <w:sz w:val="24"/>
          <w:szCs w:val="24"/>
        </w:rPr>
        <w:t>4</w:t>
      </w:r>
      <w:r w:rsidRPr="009656E4">
        <w:rPr>
          <w:rFonts w:ascii="Arial" w:hAnsi="Arial" w:cs="Arial"/>
          <w:b/>
          <w:sz w:val="24"/>
          <w:szCs w:val="24"/>
        </w:rPr>
        <w:t>º</w:t>
      </w:r>
      <w:r w:rsidRPr="009656E4">
        <w:rPr>
          <w:rFonts w:ascii="Arial" w:hAnsi="Arial" w:cs="Arial"/>
          <w:sz w:val="24"/>
          <w:szCs w:val="24"/>
        </w:rPr>
        <w:t xml:space="preserve"> Os candidatos, que tiverem sua inscrição homologada, deverão realizar uma </w:t>
      </w:r>
      <w:r w:rsidRPr="009656E4">
        <w:rPr>
          <w:rFonts w:ascii="Arial" w:hAnsi="Arial" w:cs="Arial"/>
          <w:b/>
          <w:sz w:val="24"/>
          <w:szCs w:val="24"/>
        </w:rPr>
        <w:t>prova</w:t>
      </w:r>
      <w:r w:rsidRPr="009656E4">
        <w:rPr>
          <w:rFonts w:ascii="Arial" w:hAnsi="Arial" w:cs="Arial"/>
          <w:sz w:val="24"/>
          <w:szCs w:val="24"/>
        </w:rPr>
        <w:t>, no dia 14 de março de 2014, no Mini Auditório da Escola de Engenharia, às 14 horas, com duração máxima de cinquenta minutos.</w:t>
      </w:r>
    </w:p>
    <w:p w:rsidR="00910851" w:rsidRPr="009656E4" w:rsidRDefault="00910851" w:rsidP="00E07A0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9656E4">
        <w:rPr>
          <w:rFonts w:ascii="Arial" w:hAnsi="Arial" w:cs="Arial"/>
          <w:bCs/>
          <w:sz w:val="24"/>
          <w:szCs w:val="24"/>
        </w:rPr>
        <w:t>A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6E4">
        <w:rPr>
          <w:rFonts w:ascii="Arial" w:hAnsi="Arial" w:cs="Arial"/>
          <w:bCs/>
          <w:sz w:val="24"/>
          <w:szCs w:val="24"/>
        </w:rPr>
        <w:t xml:space="preserve">lista dos resultados da prova será divulgada </w:t>
      </w:r>
      <w:r w:rsidRPr="009656E4">
        <w:rPr>
          <w:rFonts w:ascii="Arial" w:hAnsi="Arial" w:cs="Arial"/>
          <w:sz w:val="24"/>
          <w:szCs w:val="24"/>
        </w:rPr>
        <w:t>no sítio eletrônico da FURG (</w:t>
      </w:r>
      <w:r w:rsidRPr="005A5843">
        <w:rPr>
          <w:rFonts w:ascii="Arial" w:hAnsi="Arial" w:cs="Arial"/>
          <w:sz w:val="24"/>
          <w:szCs w:val="24"/>
        </w:rPr>
        <w:t>www.furg.br</w:t>
      </w:r>
      <w:r w:rsidRPr="009656E4">
        <w:rPr>
          <w:rFonts w:ascii="Arial" w:hAnsi="Arial" w:cs="Arial"/>
          <w:sz w:val="24"/>
          <w:szCs w:val="24"/>
        </w:rPr>
        <w:t>),</w:t>
      </w:r>
      <w:r w:rsidRPr="009656E4">
        <w:rPr>
          <w:rFonts w:ascii="Arial" w:hAnsi="Arial" w:cs="Arial"/>
          <w:bCs/>
          <w:sz w:val="24"/>
          <w:szCs w:val="24"/>
        </w:rPr>
        <w:t xml:space="preserve"> no dia 21 de março de 2014.</w:t>
      </w:r>
    </w:p>
    <w:p w:rsidR="00FE4051" w:rsidRPr="009656E4" w:rsidRDefault="00FE4051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 xml:space="preserve">Artigo </w:t>
      </w:r>
      <w:r w:rsidR="00FE4051" w:rsidRPr="009656E4">
        <w:rPr>
          <w:rFonts w:ascii="Arial" w:hAnsi="Arial" w:cs="Arial"/>
          <w:b/>
          <w:sz w:val="24"/>
          <w:szCs w:val="24"/>
        </w:rPr>
        <w:t>5</w:t>
      </w:r>
      <w:r w:rsidRPr="009656E4">
        <w:rPr>
          <w:rFonts w:ascii="Arial" w:hAnsi="Arial" w:cs="Arial"/>
          <w:b/>
          <w:sz w:val="24"/>
          <w:szCs w:val="24"/>
        </w:rPr>
        <w:t>º</w:t>
      </w:r>
      <w:r w:rsidRPr="009656E4">
        <w:rPr>
          <w:rFonts w:ascii="Arial" w:hAnsi="Arial" w:cs="Arial"/>
          <w:sz w:val="24"/>
          <w:szCs w:val="24"/>
        </w:rPr>
        <w:t xml:space="preserve"> Os candidatos que obtiverem nota </w:t>
      </w:r>
      <w:r w:rsidR="00FE4051" w:rsidRPr="009656E4">
        <w:rPr>
          <w:rFonts w:ascii="Arial" w:hAnsi="Arial" w:cs="Arial"/>
          <w:sz w:val="24"/>
          <w:szCs w:val="24"/>
        </w:rPr>
        <w:t xml:space="preserve">igual ou </w:t>
      </w:r>
      <w:r w:rsidRPr="009656E4">
        <w:rPr>
          <w:rFonts w:ascii="Arial" w:hAnsi="Arial" w:cs="Arial"/>
          <w:sz w:val="24"/>
          <w:szCs w:val="24"/>
        </w:rPr>
        <w:t>superior a 7,0 (sete) na prova, deverão comparecer à na Se</w:t>
      </w:r>
      <w:r w:rsidR="004F764F" w:rsidRPr="009656E4">
        <w:rPr>
          <w:rFonts w:ascii="Arial" w:hAnsi="Arial" w:cs="Arial"/>
          <w:sz w:val="24"/>
          <w:szCs w:val="24"/>
        </w:rPr>
        <w:t xml:space="preserve">cretaria do Curso, no </w:t>
      </w:r>
      <w:r w:rsidR="004F764F" w:rsidRPr="005A5843">
        <w:rPr>
          <w:rFonts w:ascii="Arial" w:hAnsi="Arial" w:cs="Arial"/>
          <w:sz w:val="24"/>
          <w:szCs w:val="24"/>
        </w:rPr>
        <w:t xml:space="preserve">Anexo Pavilhão </w:t>
      </w:r>
      <w:proofErr w:type="gramStart"/>
      <w:r w:rsidRPr="005A5843">
        <w:rPr>
          <w:rFonts w:ascii="Arial" w:hAnsi="Arial" w:cs="Arial"/>
          <w:sz w:val="24"/>
          <w:szCs w:val="24"/>
        </w:rPr>
        <w:t>2</w:t>
      </w:r>
      <w:proofErr w:type="gramEnd"/>
      <w:r w:rsidRPr="009656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56E4">
        <w:rPr>
          <w:rFonts w:ascii="Arial" w:hAnsi="Arial" w:cs="Arial"/>
          <w:sz w:val="24"/>
          <w:szCs w:val="24"/>
        </w:rPr>
        <w:t xml:space="preserve">da Escola de Engenharia, para realização de </w:t>
      </w:r>
      <w:r w:rsidRPr="009656E4">
        <w:rPr>
          <w:rFonts w:ascii="Arial" w:hAnsi="Arial" w:cs="Arial"/>
          <w:b/>
          <w:sz w:val="24"/>
          <w:szCs w:val="24"/>
        </w:rPr>
        <w:t>entrevista</w:t>
      </w:r>
      <w:r w:rsidRPr="009656E4">
        <w:rPr>
          <w:rFonts w:ascii="Arial" w:hAnsi="Arial" w:cs="Arial"/>
          <w:sz w:val="24"/>
          <w:szCs w:val="24"/>
        </w:rPr>
        <w:t>, entre o</w:t>
      </w:r>
      <w:r w:rsidR="00445B78" w:rsidRPr="009656E4">
        <w:rPr>
          <w:rFonts w:ascii="Arial" w:hAnsi="Arial" w:cs="Arial"/>
          <w:sz w:val="24"/>
          <w:szCs w:val="24"/>
        </w:rPr>
        <w:t xml:space="preserve">s dias </w:t>
      </w:r>
      <w:r w:rsidR="00712188" w:rsidRPr="009656E4">
        <w:rPr>
          <w:rFonts w:ascii="Arial" w:hAnsi="Arial" w:cs="Arial"/>
          <w:sz w:val="24"/>
          <w:szCs w:val="24"/>
        </w:rPr>
        <w:t>24</w:t>
      </w:r>
      <w:r w:rsidR="00445B78" w:rsidRPr="009656E4">
        <w:rPr>
          <w:rFonts w:ascii="Arial" w:hAnsi="Arial" w:cs="Arial"/>
          <w:sz w:val="24"/>
          <w:szCs w:val="24"/>
        </w:rPr>
        <w:t xml:space="preserve"> e 28 de março de 2014, conforme calendário a ser divulgado,</w:t>
      </w:r>
      <w:r w:rsidR="00F13DD3" w:rsidRPr="009656E4">
        <w:rPr>
          <w:rFonts w:ascii="Arial" w:hAnsi="Arial" w:cs="Arial"/>
          <w:sz w:val="24"/>
          <w:szCs w:val="24"/>
        </w:rPr>
        <w:t xml:space="preserve"> a ser definido por ordem alfabética, </w:t>
      </w:r>
      <w:r w:rsidR="00445B78" w:rsidRPr="009656E4">
        <w:rPr>
          <w:rFonts w:ascii="Arial" w:hAnsi="Arial" w:cs="Arial"/>
          <w:sz w:val="24"/>
          <w:szCs w:val="24"/>
        </w:rPr>
        <w:t xml:space="preserve">em conjunto com o </w:t>
      </w:r>
      <w:r w:rsidR="00712188" w:rsidRPr="009656E4">
        <w:rPr>
          <w:rFonts w:ascii="Arial" w:hAnsi="Arial" w:cs="Arial"/>
          <w:sz w:val="24"/>
          <w:szCs w:val="24"/>
        </w:rPr>
        <w:t>r</w:t>
      </w:r>
      <w:r w:rsidR="00445B78" w:rsidRPr="009656E4">
        <w:rPr>
          <w:rFonts w:ascii="Arial" w:hAnsi="Arial" w:cs="Arial"/>
          <w:sz w:val="24"/>
          <w:szCs w:val="24"/>
        </w:rPr>
        <w:t>esultado</w:t>
      </w:r>
      <w:r w:rsidR="00712188" w:rsidRPr="009656E4">
        <w:rPr>
          <w:rFonts w:ascii="Arial" w:hAnsi="Arial" w:cs="Arial"/>
          <w:sz w:val="24"/>
          <w:szCs w:val="24"/>
        </w:rPr>
        <w:t xml:space="preserve"> da prova, </w:t>
      </w:r>
      <w:r w:rsidR="00712188" w:rsidRPr="009656E4">
        <w:rPr>
          <w:rFonts w:ascii="Arial" w:hAnsi="Arial" w:cs="Arial"/>
          <w:bCs/>
          <w:sz w:val="24"/>
          <w:szCs w:val="24"/>
        </w:rPr>
        <w:t>no dia 21 de março de 2014.</w:t>
      </w:r>
    </w:p>
    <w:p w:rsidR="00FE4051" w:rsidRPr="009656E4" w:rsidRDefault="00FE4051" w:rsidP="0035111E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9656E4">
        <w:rPr>
          <w:rFonts w:ascii="Arial" w:hAnsi="Arial" w:cs="Arial"/>
          <w:b/>
          <w:sz w:val="24"/>
          <w:szCs w:val="24"/>
        </w:rPr>
        <w:t>Parágrafo único: candidatos que obtiverem nota inferior a sete estarão automaticamente desclassificados do processo seletivo.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4D96" w:rsidRPr="009656E4" w:rsidRDefault="00DD4D96" w:rsidP="009656E4">
      <w:pPr>
        <w:pStyle w:val="Default"/>
        <w:spacing w:line="360" w:lineRule="auto"/>
        <w:jc w:val="both"/>
      </w:pPr>
      <w:r w:rsidRPr="009656E4">
        <w:rPr>
          <w:b/>
          <w:bCs/>
        </w:rPr>
        <w:t xml:space="preserve">CLASSIFICAÇÃO </w:t>
      </w:r>
    </w:p>
    <w:p w:rsidR="00DD4D96" w:rsidRPr="009656E4" w:rsidRDefault="00DD4D96" w:rsidP="009656E4">
      <w:pPr>
        <w:pStyle w:val="Default"/>
        <w:spacing w:line="360" w:lineRule="auto"/>
        <w:jc w:val="both"/>
      </w:pPr>
      <w:r w:rsidRPr="009656E4">
        <w:rPr>
          <w:b/>
          <w:bCs/>
        </w:rPr>
        <w:t xml:space="preserve">Artigo </w:t>
      </w:r>
      <w:r w:rsidR="006D3C41" w:rsidRPr="009656E4">
        <w:rPr>
          <w:b/>
          <w:bCs/>
        </w:rPr>
        <w:t>6</w:t>
      </w:r>
      <w:r w:rsidRPr="009656E4">
        <w:rPr>
          <w:b/>
          <w:bCs/>
        </w:rPr>
        <w:t xml:space="preserve">º </w:t>
      </w:r>
      <w:r w:rsidRPr="009656E4">
        <w:t xml:space="preserve">A análise das inscrições, a classificação e a seleção dos candidatos será feita pela Coordenação do Curso, considerando as disposições deste Edital. </w:t>
      </w:r>
    </w:p>
    <w:p w:rsidR="00DD4D96" w:rsidRPr="005A5843" w:rsidRDefault="00DD4D96" w:rsidP="00234888">
      <w:pPr>
        <w:pStyle w:val="Default"/>
        <w:spacing w:line="360" w:lineRule="auto"/>
        <w:ind w:left="708"/>
        <w:jc w:val="both"/>
        <w:rPr>
          <w:color w:val="auto"/>
        </w:rPr>
      </w:pPr>
      <w:r w:rsidRPr="005A5843">
        <w:rPr>
          <w:b/>
          <w:bCs/>
          <w:color w:val="auto"/>
        </w:rPr>
        <w:t xml:space="preserve">Parágrafo </w:t>
      </w:r>
      <w:r w:rsidR="00234888" w:rsidRPr="005A5843">
        <w:rPr>
          <w:b/>
          <w:bCs/>
          <w:color w:val="auto"/>
        </w:rPr>
        <w:t>único</w:t>
      </w:r>
      <w:r w:rsidRPr="005A5843">
        <w:rPr>
          <w:b/>
          <w:color w:val="auto"/>
        </w:rPr>
        <w:t>:</w:t>
      </w:r>
      <w:r w:rsidRPr="005A5843">
        <w:rPr>
          <w:color w:val="auto"/>
        </w:rPr>
        <w:t xml:space="preserve"> Os candidatos serão classificados de acordo com os seguintes critérios:</w:t>
      </w:r>
    </w:p>
    <w:p w:rsidR="003F7240" w:rsidRPr="005A5843" w:rsidRDefault="003F7240" w:rsidP="0023488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A5843">
        <w:rPr>
          <w:rFonts w:ascii="Arial" w:hAnsi="Arial" w:cs="Arial"/>
          <w:sz w:val="24"/>
          <w:szCs w:val="24"/>
        </w:rPr>
        <w:t>1</w:t>
      </w:r>
      <w:proofErr w:type="gramEnd"/>
      <w:r w:rsidRPr="005A5843">
        <w:rPr>
          <w:rFonts w:ascii="Arial" w:hAnsi="Arial" w:cs="Arial"/>
          <w:sz w:val="24"/>
          <w:szCs w:val="24"/>
        </w:rPr>
        <w:t>)</w:t>
      </w:r>
      <w:r w:rsidRPr="005A5843">
        <w:rPr>
          <w:rFonts w:ascii="Arial" w:hAnsi="Arial" w:cs="Arial"/>
          <w:b/>
          <w:sz w:val="24"/>
          <w:szCs w:val="24"/>
        </w:rPr>
        <w:t xml:space="preserve"> Prova presencial:</w:t>
      </w:r>
      <w:r w:rsidRPr="005A5843">
        <w:rPr>
          <w:rFonts w:ascii="Arial" w:hAnsi="Arial" w:cs="Arial"/>
          <w:sz w:val="24"/>
          <w:szCs w:val="24"/>
        </w:rPr>
        <w:t xml:space="preserve"> 2,5 pontos.</w:t>
      </w:r>
    </w:p>
    <w:p w:rsidR="003F7240" w:rsidRPr="005A5843" w:rsidRDefault="003F7240" w:rsidP="0023488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A5843">
        <w:rPr>
          <w:rFonts w:ascii="Arial" w:hAnsi="Arial" w:cs="Arial"/>
          <w:sz w:val="24"/>
          <w:szCs w:val="24"/>
        </w:rPr>
        <w:t>2</w:t>
      </w:r>
      <w:proofErr w:type="gramEnd"/>
      <w:r w:rsidRPr="005A5843">
        <w:rPr>
          <w:rFonts w:ascii="Arial" w:hAnsi="Arial" w:cs="Arial"/>
          <w:sz w:val="24"/>
          <w:szCs w:val="24"/>
        </w:rPr>
        <w:t xml:space="preserve">) </w:t>
      </w:r>
      <w:r w:rsidRPr="005A5843">
        <w:rPr>
          <w:rFonts w:ascii="Arial" w:hAnsi="Arial" w:cs="Arial"/>
          <w:b/>
          <w:sz w:val="24"/>
          <w:szCs w:val="24"/>
        </w:rPr>
        <w:t>Análise do currículo dos últimos cinco anos:</w:t>
      </w:r>
      <w:r w:rsidRPr="005A5843">
        <w:rPr>
          <w:rFonts w:ascii="Arial" w:hAnsi="Arial" w:cs="Arial"/>
          <w:sz w:val="24"/>
          <w:szCs w:val="24"/>
        </w:rPr>
        <w:t xml:space="preserve"> 5,0 pontos.</w:t>
      </w:r>
    </w:p>
    <w:p w:rsidR="003F7240" w:rsidRPr="005A5843" w:rsidRDefault="003F7240" w:rsidP="0023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5843">
        <w:rPr>
          <w:rFonts w:ascii="Arial" w:hAnsi="Arial" w:cs="Arial"/>
          <w:sz w:val="24"/>
          <w:szCs w:val="24"/>
        </w:rPr>
        <w:lastRenderedPageBreak/>
        <w:t>3</w:t>
      </w:r>
      <w:proofErr w:type="gramEnd"/>
      <w:r w:rsidRPr="005A5843">
        <w:rPr>
          <w:rFonts w:ascii="Arial" w:hAnsi="Arial" w:cs="Arial"/>
          <w:sz w:val="24"/>
          <w:szCs w:val="24"/>
        </w:rPr>
        <w:t xml:space="preserve">) </w:t>
      </w:r>
      <w:r w:rsidRPr="005A5843">
        <w:rPr>
          <w:rFonts w:ascii="Arial" w:hAnsi="Arial" w:cs="Arial"/>
          <w:b/>
          <w:sz w:val="24"/>
          <w:szCs w:val="24"/>
        </w:rPr>
        <w:t xml:space="preserve">Entrevista: </w:t>
      </w:r>
      <w:r w:rsidRPr="005A5843">
        <w:rPr>
          <w:rFonts w:ascii="Arial" w:hAnsi="Arial" w:cs="Arial"/>
          <w:sz w:val="24"/>
          <w:szCs w:val="24"/>
        </w:rPr>
        <w:t>2,5 pontos.</w:t>
      </w:r>
    </w:p>
    <w:p w:rsidR="00514AD6" w:rsidRPr="009656E4" w:rsidRDefault="00514AD6" w:rsidP="009656E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D96" w:rsidRPr="009656E4" w:rsidRDefault="00DD4D96" w:rsidP="009656E4">
      <w:pPr>
        <w:pStyle w:val="Default"/>
        <w:spacing w:line="360" w:lineRule="auto"/>
        <w:jc w:val="both"/>
      </w:pPr>
      <w:r w:rsidRPr="009656E4">
        <w:rPr>
          <w:b/>
          <w:bCs/>
        </w:rPr>
        <w:t xml:space="preserve">Artigo </w:t>
      </w:r>
      <w:r w:rsidR="006D3C41" w:rsidRPr="009656E4">
        <w:rPr>
          <w:b/>
          <w:bCs/>
        </w:rPr>
        <w:t>7</w:t>
      </w:r>
      <w:r w:rsidRPr="009656E4">
        <w:rPr>
          <w:b/>
          <w:bCs/>
        </w:rPr>
        <w:t xml:space="preserve">º </w:t>
      </w:r>
      <w:r w:rsidRPr="009656E4">
        <w:t>Em caso de empate terá preferência o candidato que houver obtido a maior nota na prova.</w:t>
      </w:r>
    </w:p>
    <w:p w:rsidR="00DD4D96" w:rsidRPr="009656E4" w:rsidRDefault="00DD4D96" w:rsidP="001B108F">
      <w:pPr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>Parágrafo único</w:t>
      </w:r>
      <w:r w:rsidRPr="009656E4">
        <w:rPr>
          <w:rFonts w:ascii="Arial" w:hAnsi="Arial" w:cs="Arial"/>
          <w:sz w:val="24"/>
          <w:szCs w:val="24"/>
        </w:rPr>
        <w:t>: Persistindo o empate, a ordem de classificação será obtida mediante sorteio público.</w:t>
      </w:r>
    </w:p>
    <w:p w:rsidR="00580F19" w:rsidRPr="009656E4" w:rsidRDefault="00580F19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1699" w:rsidRPr="009656E4" w:rsidRDefault="00DD4D96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 xml:space="preserve">DIVULGAÇÃO </w:t>
      </w:r>
      <w:r w:rsidR="009A1E5D"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DA LISTA DOS CLASSIFICADOS </w:t>
      </w:r>
    </w:p>
    <w:p w:rsidR="0092097F" w:rsidRPr="009656E4" w:rsidRDefault="00427670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>Artigo</w:t>
      </w:r>
      <w:r w:rsidR="00DF5849" w:rsidRPr="009656E4">
        <w:rPr>
          <w:rFonts w:ascii="Arial" w:hAnsi="Arial" w:cs="Arial"/>
          <w:b/>
          <w:bCs/>
          <w:sz w:val="24"/>
          <w:szCs w:val="24"/>
        </w:rPr>
        <w:t xml:space="preserve"> </w:t>
      </w:r>
      <w:r w:rsidR="007A63AE">
        <w:rPr>
          <w:rFonts w:ascii="Arial" w:hAnsi="Arial" w:cs="Arial"/>
          <w:b/>
          <w:bCs/>
          <w:sz w:val="24"/>
          <w:szCs w:val="24"/>
        </w:rPr>
        <w:t>8</w:t>
      </w:r>
      <w:r w:rsidR="00DF5849" w:rsidRPr="009656E4">
        <w:rPr>
          <w:rFonts w:ascii="Arial" w:hAnsi="Arial" w:cs="Arial"/>
          <w:b/>
          <w:bCs/>
          <w:sz w:val="24"/>
          <w:szCs w:val="24"/>
        </w:rPr>
        <w:t>º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 </w:t>
      </w:r>
      <w:r w:rsidR="0092097F" w:rsidRPr="009656E4">
        <w:rPr>
          <w:rFonts w:ascii="Arial" w:hAnsi="Arial" w:cs="Arial"/>
          <w:bCs/>
          <w:sz w:val="24"/>
          <w:szCs w:val="24"/>
        </w:rPr>
        <w:t xml:space="preserve">Será </w:t>
      </w:r>
      <w:proofErr w:type="gramStart"/>
      <w:r w:rsidRPr="009656E4">
        <w:rPr>
          <w:rFonts w:ascii="Arial" w:hAnsi="Arial" w:cs="Arial"/>
          <w:bCs/>
          <w:sz w:val="24"/>
          <w:szCs w:val="24"/>
        </w:rPr>
        <w:t>divulgada</w:t>
      </w:r>
      <w:proofErr w:type="gramEnd"/>
      <w:r w:rsidRPr="009656E4">
        <w:rPr>
          <w:rFonts w:ascii="Arial" w:hAnsi="Arial" w:cs="Arial"/>
          <w:bCs/>
          <w:sz w:val="24"/>
          <w:szCs w:val="24"/>
        </w:rPr>
        <w:t xml:space="preserve"> no site</w:t>
      </w:r>
      <w:r w:rsidR="0092097F" w:rsidRPr="009656E4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="0092097F" w:rsidRPr="009656E4">
          <w:rPr>
            <w:rStyle w:val="Hyperlink"/>
            <w:rFonts w:ascii="Arial" w:hAnsi="Arial" w:cs="Arial"/>
            <w:bCs/>
            <w:sz w:val="24"/>
            <w:szCs w:val="24"/>
          </w:rPr>
          <w:t>www.furg.br</w:t>
        </w:r>
      </w:hyperlink>
      <w:r w:rsidR="0092097F" w:rsidRPr="009656E4">
        <w:rPr>
          <w:rFonts w:ascii="Arial" w:hAnsi="Arial" w:cs="Arial"/>
          <w:bCs/>
          <w:sz w:val="24"/>
          <w:szCs w:val="24"/>
        </w:rPr>
        <w:t xml:space="preserve"> a lista dos classificados</w:t>
      </w:r>
      <w:r w:rsidR="009D669F" w:rsidRPr="009656E4">
        <w:rPr>
          <w:rFonts w:ascii="Arial" w:hAnsi="Arial" w:cs="Arial"/>
          <w:bCs/>
          <w:sz w:val="24"/>
          <w:szCs w:val="24"/>
        </w:rPr>
        <w:t>,</w:t>
      </w:r>
      <w:r w:rsidR="0092097F" w:rsidRPr="009656E4">
        <w:rPr>
          <w:rFonts w:ascii="Arial" w:hAnsi="Arial" w:cs="Arial"/>
          <w:bCs/>
          <w:sz w:val="24"/>
          <w:szCs w:val="24"/>
        </w:rPr>
        <w:t xml:space="preserve"> no dia 31 de março de 2014.</w:t>
      </w:r>
    </w:p>
    <w:p w:rsidR="0035198F" w:rsidRPr="009656E4" w:rsidRDefault="0035198F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4D96" w:rsidRPr="009656E4" w:rsidRDefault="00DD4D96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 xml:space="preserve">MATRÍCULAS </w:t>
      </w:r>
    </w:p>
    <w:p w:rsidR="00EE0C58" w:rsidRPr="009656E4" w:rsidRDefault="00EE0C58" w:rsidP="009656E4">
      <w:pPr>
        <w:pStyle w:val="Default"/>
        <w:spacing w:line="360" w:lineRule="auto"/>
        <w:jc w:val="both"/>
      </w:pPr>
      <w:r w:rsidRPr="009656E4">
        <w:rPr>
          <w:b/>
          <w:bCs/>
        </w:rPr>
        <w:t xml:space="preserve">Artigo </w:t>
      </w:r>
      <w:r w:rsidR="007A63AE">
        <w:rPr>
          <w:b/>
          <w:bCs/>
        </w:rPr>
        <w:t>9</w:t>
      </w:r>
      <w:r w:rsidRPr="009656E4">
        <w:rPr>
          <w:b/>
          <w:bCs/>
        </w:rPr>
        <w:t xml:space="preserve">º </w:t>
      </w:r>
      <w:r w:rsidRPr="009656E4">
        <w:t xml:space="preserve">A matrícula dos selecionados será feita </w:t>
      </w:r>
      <w:r w:rsidR="00514AD6" w:rsidRPr="009656E4">
        <w:t>entre os dias 07 e 11 de abril, momento no qual deverá ser entregue a f</w:t>
      </w:r>
      <w:r w:rsidRPr="009656E4">
        <w:t>otocópia autenticada do diploma do curso superior ou fotocópia autenticada da certidão de conclusão do curso</w:t>
      </w:r>
      <w:r w:rsidR="00514AD6" w:rsidRPr="009656E4">
        <w:t>.</w:t>
      </w:r>
    </w:p>
    <w:p w:rsidR="00514AD6" w:rsidRPr="009656E4" w:rsidRDefault="00514AD6" w:rsidP="009656E4">
      <w:pPr>
        <w:pStyle w:val="Default"/>
        <w:spacing w:line="360" w:lineRule="auto"/>
        <w:jc w:val="both"/>
      </w:pPr>
    </w:p>
    <w:p w:rsidR="00EE0C58" w:rsidRPr="009656E4" w:rsidRDefault="00EE0C58" w:rsidP="009656E4">
      <w:pPr>
        <w:pStyle w:val="Default"/>
        <w:spacing w:line="360" w:lineRule="auto"/>
        <w:jc w:val="both"/>
      </w:pPr>
      <w:r w:rsidRPr="009656E4">
        <w:rPr>
          <w:b/>
          <w:bCs/>
        </w:rPr>
        <w:t xml:space="preserve">Artigo </w:t>
      </w:r>
      <w:r w:rsidR="007A63AE">
        <w:rPr>
          <w:b/>
          <w:bCs/>
        </w:rPr>
        <w:t>10</w:t>
      </w:r>
      <w:r w:rsidRPr="009656E4">
        <w:rPr>
          <w:b/>
          <w:bCs/>
        </w:rPr>
        <w:t xml:space="preserve"> </w:t>
      </w:r>
      <w:r w:rsidRPr="009656E4">
        <w:t xml:space="preserve">Restrições para a matrícula: </w:t>
      </w:r>
    </w:p>
    <w:p w:rsidR="00EE0C58" w:rsidRPr="009656E4" w:rsidRDefault="00EE0C58" w:rsidP="009656E4">
      <w:pPr>
        <w:pStyle w:val="Default"/>
        <w:spacing w:line="360" w:lineRule="auto"/>
        <w:jc w:val="both"/>
      </w:pPr>
      <w:proofErr w:type="gramStart"/>
      <w:r w:rsidRPr="009656E4">
        <w:t>1</w:t>
      </w:r>
      <w:proofErr w:type="gramEnd"/>
      <w:r w:rsidRPr="009656E4">
        <w:t>) É vedada a matrícula</w:t>
      </w:r>
      <w:r w:rsidR="00A6580C" w:rsidRPr="009656E4">
        <w:t xml:space="preserve"> sem a entrega da documentação.</w:t>
      </w:r>
    </w:p>
    <w:p w:rsidR="00EE0C58" w:rsidRPr="009656E4" w:rsidRDefault="00EE0C58" w:rsidP="009656E4">
      <w:pPr>
        <w:pStyle w:val="Default"/>
        <w:spacing w:line="360" w:lineRule="auto"/>
        <w:jc w:val="both"/>
      </w:pPr>
      <w:proofErr w:type="gramStart"/>
      <w:r w:rsidRPr="009656E4">
        <w:t>2</w:t>
      </w:r>
      <w:proofErr w:type="gramEnd"/>
      <w:r w:rsidRPr="009656E4">
        <w:t>) O candidato impedido de comparecer pessoalmente à etapa da matríc</w:t>
      </w:r>
      <w:r w:rsidR="00A6580C" w:rsidRPr="009656E4">
        <w:t>ula poderá designar procurador.</w:t>
      </w:r>
    </w:p>
    <w:p w:rsidR="00EE0C58" w:rsidRPr="009656E4" w:rsidRDefault="00EE0C58" w:rsidP="009656E4">
      <w:pPr>
        <w:pStyle w:val="Default"/>
        <w:spacing w:line="360" w:lineRule="auto"/>
        <w:jc w:val="both"/>
      </w:pPr>
      <w:proofErr w:type="gramStart"/>
      <w:r w:rsidRPr="009656E4">
        <w:t>3</w:t>
      </w:r>
      <w:proofErr w:type="gramEnd"/>
      <w:r w:rsidRPr="009656E4">
        <w:t xml:space="preserve">) A ausência do candidato ou de seu procurador à etapa da matrícula será considerada como desistência de vaga. </w:t>
      </w:r>
    </w:p>
    <w:p w:rsidR="00EE0C58" w:rsidRPr="009656E4" w:rsidRDefault="00EE0C58" w:rsidP="009656E4">
      <w:pPr>
        <w:pStyle w:val="Default"/>
        <w:spacing w:line="360" w:lineRule="auto"/>
        <w:jc w:val="both"/>
      </w:pPr>
    </w:p>
    <w:p w:rsidR="00A97AA5" w:rsidRPr="009656E4" w:rsidRDefault="00EE0C58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B84B60" w:rsidRPr="009656E4">
        <w:rPr>
          <w:rFonts w:ascii="Arial" w:hAnsi="Arial" w:cs="Arial"/>
          <w:b/>
          <w:bCs/>
          <w:sz w:val="24"/>
          <w:szCs w:val="24"/>
        </w:rPr>
        <w:t>1</w:t>
      </w:r>
      <w:r w:rsidR="007A63AE">
        <w:rPr>
          <w:rFonts w:ascii="Arial" w:hAnsi="Arial" w:cs="Arial"/>
          <w:b/>
          <w:bCs/>
          <w:sz w:val="24"/>
          <w:szCs w:val="24"/>
        </w:rPr>
        <w:t>1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6E4">
        <w:rPr>
          <w:rFonts w:ascii="Arial" w:hAnsi="Arial" w:cs="Arial"/>
          <w:sz w:val="24"/>
          <w:szCs w:val="24"/>
        </w:rPr>
        <w:t>As vagas não preenchidas serão ocupadas observando-se a ordem de classificação dos candidatos no processo de seleção, sendo feitos chamamentos subsequentes</w:t>
      </w:r>
      <w:r w:rsidR="00A6580C" w:rsidRPr="009656E4">
        <w:rPr>
          <w:rFonts w:ascii="Arial" w:hAnsi="Arial" w:cs="Arial"/>
          <w:sz w:val="24"/>
          <w:szCs w:val="24"/>
        </w:rPr>
        <w:t xml:space="preserve">, em conformidade com o cronograma (ver </w:t>
      </w:r>
      <w:r w:rsidR="00B84B60" w:rsidRPr="009656E4">
        <w:rPr>
          <w:rFonts w:ascii="Arial" w:hAnsi="Arial" w:cs="Arial"/>
          <w:sz w:val="24"/>
          <w:szCs w:val="24"/>
        </w:rPr>
        <w:t>A</w:t>
      </w:r>
      <w:r w:rsidR="00A6580C" w:rsidRPr="009656E4">
        <w:rPr>
          <w:rFonts w:ascii="Arial" w:hAnsi="Arial" w:cs="Arial"/>
          <w:sz w:val="24"/>
          <w:szCs w:val="24"/>
        </w:rPr>
        <w:t>rtigo</w:t>
      </w:r>
      <w:r w:rsidR="00B84B60" w:rsidRPr="009656E4">
        <w:rPr>
          <w:rFonts w:ascii="Arial" w:hAnsi="Arial" w:cs="Arial"/>
          <w:sz w:val="24"/>
          <w:szCs w:val="24"/>
        </w:rPr>
        <w:t xml:space="preserve"> 1</w:t>
      </w:r>
      <w:r w:rsidR="000E5D89">
        <w:rPr>
          <w:rFonts w:ascii="Arial" w:hAnsi="Arial" w:cs="Arial"/>
          <w:sz w:val="24"/>
          <w:szCs w:val="24"/>
        </w:rPr>
        <w:t>3</w:t>
      </w:r>
      <w:r w:rsidR="00A6580C" w:rsidRPr="009656E4">
        <w:rPr>
          <w:rFonts w:ascii="Arial" w:hAnsi="Arial" w:cs="Arial"/>
          <w:sz w:val="24"/>
          <w:szCs w:val="24"/>
        </w:rPr>
        <w:t>).</w:t>
      </w:r>
    </w:p>
    <w:p w:rsidR="0035198F" w:rsidRPr="009656E4" w:rsidRDefault="0035198F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D96" w:rsidRPr="009656E4" w:rsidRDefault="00DD4D96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b/>
          <w:color w:val="000000" w:themeColor="text1"/>
          <w:sz w:val="24"/>
          <w:szCs w:val="24"/>
        </w:rPr>
        <w:t>RECURSO</w:t>
      </w:r>
    </w:p>
    <w:p w:rsidR="00DD4D96" w:rsidRPr="009656E4" w:rsidRDefault="00DD4D96" w:rsidP="009656E4">
      <w:pPr>
        <w:tabs>
          <w:tab w:val="left" w:pos="3332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B84B60" w:rsidRPr="009656E4">
        <w:rPr>
          <w:rFonts w:ascii="Arial" w:hAnsi="Arial" w:cs="Arial"/>
          <w:b/>
          <w:bCs/>
          <w:sz w:val="24"/>
          <w:szCs w:val="24"/>
        </w:rPr>
        <w:t>1</w:t>
      </w:r>
      <w:r w:rsidR="007A63AE">
        <w:rPr>
          <w:rFonts w:ascii="Arial" w:hAnsi="Arial" w:cs="Arial"/>
          <w:b/>
          <w:bCs/>
          <w:sz w:val="24"/>
          <w:szCs w:val="24"/>
        </w:rPr>
        <w:t>2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6E4">
        <w:rPr>
          <w:rFonts w:ascii="Arial" w:hAnsi="Arial" w:cs="Arial"/>
          <w:color w:val="000000" w:themeColor="text1"/>
          <w:sz w:val="24"/>
          <w:szCs w:val="24"/>
        </w:rPr>
        <w:t xml:space="preserve">O período previsto para recurso será </w:t>
      </w:r>
      <w:r w:rsidR="007F786A" w:rsidRPr="009656E4">
        <w:rPr>
          <w:rFonts w:ascii="Arial" w:hAnsi="Arial" w:cs="Arial"/>
          <w:color w:val="000000" w:themeColor="text1"/>
          <w:sz w:val="24"/>
          <w:szCs w:val="24"/>
        </w:rPr>
        <w:t xml:space="preserve">entre os dias 1º e 3 </w:t>
      </w:r>
      <w:r w:rsidRPr="009656E4">
        <w:rPr>
          <w:rFonts w:ascii="Arial" w:hAnsi="Arial" w:cs="Arial"/>
          <w:color w:val="000000" w:themeColor="text1"/>
          <w:sz w:val="24"/>
          <w:szCs w:val="24"/>
        </w:rPr>
        <w:t>de abril de 2014.</w:t>
      </w: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198F" w:rsidRPr="009656E4" w:rsidRDefault="0035198F" w:rsidP="009656E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198F" w:rsidRPr="009656E4" w:rsidRDefault="0035198F" w:rsidP="009656E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4D96" w:rsidRPr="009656E4" w:rsidRDefault="00DD4D96" w:rsidP="009656E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6E4">
        <w:rPr>
          <w:rFonts w:ascii="Arial" w:hAnsi="Arial" w:cs="Arial"/>
          <w:b/>
          <w:bCs/>
          <w:sz w:val="24"/>
          <w:szCs w:val="24"/>
        </w:rPr>
        <w:lastRenderedPageBreak/>
        <w:t xml:space="preserve">Artigo </w:t>
      </w:r>
      <w:r w:rsidR="00B84B60" w:rsidRPr="009656E4">
        <w:rPr>
          <w:rFonts w:ascii="Arial" w:hAnsi="Arial" w:cs="Arial"/>
          <w:b/>
          <w:bCs/>
          <w:sz w:val="24"/>
          <w:szCs w:val="24"/>
        </w:rPr>
        <w:t>1</w:t>
      </w:r>
      <w:r w:rsidR="007A63AE">
        <w:rPr>
          <w:rFonts w:ascii="Arial" w:hAnsi="Arial" w:cs="Arial"/>
          <w:b/>
          <w:bCs/>
          <w:sz w:val="24"/>
          <w:szCs w:val="24"/>
        </w:rPr>
        <w:t>3</w:t>
      </w:r>
      <w:r w:rsidRPr="00965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6E4">
        <w:rPr>
          <w:rFonts w:ascii="Arial" w:hAnsi="Arial" w:cs="Arial"/>
          <w:sz w:val="24"/>
          <w:szCs w:val="24"/>
        </w:rPr>
        <w:t>Os trâmites referentes a este Edital seguirão o</w:t>
      </w:r>
      <w:r w:rsidR="003007CC" w:rsidRPr="009656E4">
        <w:rPr>
          <w:rFonts w:ascii="Arial" w:hAnsi="Arial" w:cs="Arial"/>
          <w:sz w:val="24"/>
          <w:szCs w:val="24"/>
        </w:rPr>
        <w:t>s</w:t>
      </w:r>
      <w:r w:rsidRPr="009656E4">
        <w:rPr>
          <w:rFonts w:ascii="Arial" w:hAnsi="Arial" w:cs="Arial"/>
          <w:sz w:val="24"/>
          <w:szCs w:val="24"/>
        </w:rPr>
        <w:t xml:space="preserve"> seguinte</w:t>
      </w:r>
      <w:r w:rsidR="00A82A1D" w:rsidRPr="009656E4">
        <w:rPr>
          <w:rFonts w:ascii="Arial" w:hAnsi="Arial" w:cs="Arial"/>
          <w:sz w:val="24"/>
          <w:szCs w:val="24"/>
        </w:rPr>
        <w:t>s prazos:</w:t>
      </w:r>
    </w:p>
    <w:p w:rsidR="0035198F" w:rsidRPr="009656E4" w:rsidRDefault="0035198F" w:rsidP="009656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4D96" w:rsidRPr="009656E4" w:rsidRDefault="00DD4D96" w:rsidP="009656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pacing w:val="-5"/>
          <w:sz w:val="20"/>
          <w:szCs w:val="20"/>
        </w:rPr>
      </w:pPr>
      <w:r w:rsidRPr="009656E4">
        <w:rPr>
          <w:rFonts w:ascii="Arial" w:hAnsi="Arial" w:cs="Arial"/>
          <w:b/>
          <w:bCs/>
          <w:sz w:val="24"/>
          <w:szCs w:val="24"/>
        </w:rPr>
        <w:t>C</w:t>
      </w:r>
      <w:r w:rsidRPr="009656E4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9656E4">
        <w:rPr>
          <w:rFonts w:ascii="Arial" w:hAnsi="Arial" w:cs="Arial"/>
          <w:b/>
          <w:bCs/>
          <w:sz w:val="24"/>
          <w:szCs w:val="24"/>
        </w:rPr>
        <w:t>ONO</w:t>
      </w:r>
      <w:r w:rsidRPr="009656E4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Pr="009656E4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9656E4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9656E4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Pr="009656E4">
        <w:rPr>
          <w:rFonts w:ascii="Arial" w:hAnsi="Arial" w:cs="Arial"/>
          <w:b/>
          <w:bCs/>
          <w:sz w:val="24"/>
          <w:szCs w:val="24"/>
        </w:rPr>
        <w:t>A</w:t>
      </w:r>
      <w:r w:rsidRPr="009656E4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/>
      </w:tblPr>
      <w:tblGrid>
        <w:gridCol w:w="1552"/>
        <w:gridCol w:w="3736"/>
        <w:gridCol w:w="3715"/>
      </w:tblGrid>
      <w:tr w:rsidR="00DD4D96" w:rsidRPr="00C6227E" w:rsidTr="004934A4">
        <w:tc>
          <w:tcPr>
            <w:tcW w:w="862" w:type="pct"/>
            <w:tcBorders>
              <w:top w:val="single" w:sz="18" w:space="0" w:color="auto"/>
              <w:bottom w:val="single" w:sz="18" w:space="0" w:color="auto"/>
            </w:tcBorders>
          </w:tcPr>
          <w:p w:rsidR="00DD4D96" w:rsidRPr="00C6227E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Data</w:t>
            </w:r>
          </w:p>
        </w:tc>
        <w:tc>
          <w:tcPr>
            <w:tcW w:w="2075" w:type="pct"/>
            <w:tcBorders>
              <w:top w:val="single" w:sz="18" w:space="0" w:color="auto"/>
              <w:bottom w:val="single" w:sz="18" w:space="0" w:color="auto"/>
            </w:tcBorders>
          </w:tcPr>
          <w:p w:rsidR="00DD4D96" w:rsidRPr="00C6227E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Evento</w:t>
            </w:r>
          </w:p>
        </w:tc>
        <w:tc>
          <w:tcPr>
            <w:tcW w:w="2063" w:type="pct"/>
            <w:tcBorders>
              <w:top w:val="single" w:sz="18" w:space="0" w:color="auto"/>
              <w:bottom w:val="single" w:sz="18" w:space="0" w:color="auto"/>
            </w:tcBorders>
          </w:tcPr>
          <w:p w:rsidR="00DD4D96" w:rsidRPr="00C6227E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Local</w:t>
            </w:r>
          </w:p>
        </w:tc>
      </w:tr>
      <w:tr w:rsidR="00DD4D96" w:rsidRPr="00C6227E" w:rsidTr="004934A4">
        <w:tc>
          <w:tcPr>
            <w:tcW w:w="862" w:type="pct"/>
            <w:tcBorders>
              <w:top w:val="single" w:sz="18" w:space="0" w:color="auto"/>
            </w:tcBorders>
          </w:tcPr>
          <w:p w:rsidR="00DD4D96" w:rsidRPr="00C6227E" w:rsidRDefault="007F76F4" w:rsidP="00255B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2</w:t>
            </w:r>
            <w:r w:rsidR="00255B5B">
              <w:rPr>
                <w:rFonts w:ascii="Arial" w:hAnsi="Arial" w:cs="Arial"/>
                <w:sz w:val="21"/>
                <w:szCs w:val="21"/>
              </w:rPr>
              <w:t>5</w:t>
            </w:r>
            <w:r w:rsidR="00DD4D96" w:rsidRPr="00C6227E">
              <w:rPr>
                <w:rFonts w:ascii="Arial" w:hAnsi="Arial" w:cs="Arial"/>
                <w:sz w:val="21"/>
                <w:szCs w:val="21"/>
              </w:rPr>
              <w:t>/02</w:t>
            </w:r>
          </w:p>
        </w:tc>
        <w:tc>
          <w:tcPr>
            <w:tcW w:w="2075" w:type="pct"/>
            <w:tcBorders>
              <w:top w:val="single" w:sz="18" w:space="0" w:color="auto"/>
            </w:tcBorders>
          </w:tcPr>
          <w:p w:rsidR="00DD4D96" w:rsidRPr="00C6227E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Abertura do edital</w:t>
            </w:r>
          </w:p>
        </w:tc>
        <w:tc>
          <w:tcPr>
            <w:tcW w:w="2063" w:type="pct"/>
            <w:tcBorders>
              <w:top w:val="single" w:sz="18" w:space="0" w:color="auto"/>
            </w:tcBorders>
          </w:tcPr>
          <w:p w:rsidR="00DD4D96" w:rsidRPr="00C6227E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www.furg.br</w:t>
            </w:r>
          </w:p>
        </w:tc>
      </w:tr>
      <w:tr w:rsidR="00DD4D96" w:rsidRPr="00C6227E" w:rsidTr="004871D1">
        <w:tc>
          <w:tcPr>
            <w:tcW w:w="862" w:type="pct"/>
          </w:tcPr>
          <w:p w:rsidR="00DD4D96" w:rsidRPr="00C6227E" w:rsidRDefault="00EE0C58" w:rsidP="00255B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2</w:t>
            </w:r>
            <w:r w:rsidR="00255B5B">
              <w:rPr>
                <w:rFonts w:ascii="Arial" w:hAnsi="Arial" w:cs="Arial"/>
                <w:sz w:val="21"/>
                <w:szCs w:val="21"/>
              </w:rPr>
              <w:t>5</w:t>
            </w:r>
            <w:r w:rsidRPr="00C6227E">
              <w:rPr>
                <w:rFonts w:ascii="Arial" w:hAnsi="Arial" w:cs="Arial"/>
                <w:sz w:val="21"/>
                <w:szCs w:val="21"/>
              </w:rPr>
              <w:t xml:space="preserve">/02 </w:t>
            </w:r>
            <w:r w:rsidR="00670116">
              <w:rPr>
                <w:rFonts w:ascii="Arial" w:hAnsi="Arial" w:cs="Arial"/>
                <w:sz w:val="21"/>
                <w:szCs w:val="21"/>
              </w:rPr>
              <w:t>–</w:t>
            </w:r>
            <w:r w:rsidRPr="00C622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D96" w:rsidRPr="00C6227E">
              <w:rPr>
                <w:rFonts w:ascii="Arial" w:hAnsi="Arial" w:cs="Arial"/>
                <w:sz w:val="21"/>
                <w:szCs w:val="21"/>
              </w:rPr>
              <w:t>07/03</w:t>
            </w:r>
          </w:p>
        </w:tc>
        <w:tc>
          <w:tcPr>
            <w:tcW w:w="2075" w:type="pct"/>
          </w:tcPr>
          <w:p w:rsidR="00DD4D96" w:rsidRPr="00CD0E9D" w:rsidRDefault="000B1488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D0E9D">
              <w:rPr>
                <w:rFonts w:ascii="Arial" w:hAnsi="Arial" w:cs="Arial"/>
                <w:sz w:val="21"/>
                <w:szCs w:val="21"/>
              </w:rPr>
              <w:t xml:space="preserve">Período de </w:t>
            </w:r>
            <w:r w:rsidR="00553AE6" w:rsidRPr="00CD0E9D">
              <w:rPr>
                <w:rFonts w:ascii="Arial" w:hAnsi="Arial" w:cs="Arial"/>
                <w:sz w:val="21"/>
                <w:szCs w:val="21"/>
              </w:rPr>
              <w:t>Inscrições</w:t>
            </w:r>
          </w:p>
        </w:tc>
        <w:tc>
          <w:tcPr>
            <w:tcW w:w="2063" w:type="pct"/>
          </w:tcPr>
          <w:p w:rsidR="00DD4D96" w:rsidRPr="00CD0E9D" w:rsidRDefault="00A657C9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A657C9">
              <w:rPr>
                <w:rFonts w:ascii="Arial" w:hAnsi="Arial" w:cs="Arial"/>
                <w:sz w:val="21"/>
                <w:szCs w:val="21"/>
              </w:rPr>
              <w:t>www.siposg.furg.br</w:t>
            </w:r>
          </w:p>
        </w:tc>
      </w:tr>
      <w:tr w:rsidR="00FB3AA9" w:rsidRPr="00C6227E" w:rsidTr="004871D1">
        <w:tc>
          <w:tcPr>
            <w:tcW w:w="862" w:type="pct"/>
          </w:tcPr>
          <w:p w:rsidR="00FB3AA9" w:rsidRPr="00C6227E" w:rsidRDefault="00A3226B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E96E46">
              <w:rPr>
                <w:rFonts w:ascii="Arial" w:hAnsi="Arial" w:cs="Arial"/>
                <w:sz w:val="21"/>
                <w:szCs w:val="21"/>
              </w:rPr>
              <w:t>/03</w:t>
            </w:r>
          </w:p>
        </w:tc>
        <w:tc>
          <w:tcPr>
            <w:tcW w:w="2075" w:type="pct"/>
          </w:tcPr>
          <w:p w:rsidR="00FB3AA9" w:rsidRPr="00CD0E9D" w:rsidRDefault="00FB3AA9" w:rsidP="00671B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D0E9D">
              <w:rPr>
                <w:rFonts w:ascii="Arial" w:hAnsi="Arial" w:cs="Arial"/>
                <w:sz w:val="21"/>
                <w:szCs w:val="21"/>
              </w:rPr>
              <w:t xml:space="preserve">Homologação das </w:t>
            </w:r>
            <w:r w:rsidR="00671BCF" w:rsidRPr="00CD0E9D">
              <w:rPr>
                <w:rFonts w:ascii="Arial" w:hAnsi="Arial" w:cs="Arial"/>
                <w:sz w:val="21"/>
                <w:szCs w:val="21"/>
              </w:rPr>
              <w:t>I</w:t>
            </w:r>
            <w:r w:rsidRPr="00CD0E9D">
              <w:rPr>
                <w:rFonts w:ascii="Arial" w:hAnsi="Arial" w:cs="Arial"/>
                <w:sz w:val="21"/>
                <w:szCs w:val="21"/>
              </w:rPr>
              <w:t>nscrições</w:t>
            </w:r>
          </w:p>
        </w:tc>
        <w:tc>
          <w:tcPr>
            <w:tcW w:w="2063" w:type="pct"/>
          </w:tcPr>
          <w:p w:rsidR="00FB3AA9" w:rsidRPr="00C6227E" w:rsidRDefault="00FB3AA9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www.furg.br</w:t>
            </w:r>
          </w:p>
        </w:tc>
      </w:tr>
      <w:tr w:rsidR="00DD4D96" w:rsidRPr="00C6227E" w:rsidTr="004871D1">
        <w:tc>
          <w:tcPr>
            <w:tcW w:w="862" w:type="pct"/>
          </w:tcPr>
          <w:p w:rsidR="00DD4D96" w:rsidRPr="00CD0E9D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D0E9D">
              <w:rPr>
                <w:rFonts w:ascii="Arial" w:hAnsi="Arial" w:cs="Arial"/>
                <w:sz w:val="21"/>
                <w:szCs w:val="21"/>
              </w:rPr>
              <w:t>14/03</w:t>
            </w:r>
          </w:p>
        </w:tc>
        <w:tc>
          <w:tcPr>
            <w:tcW w:w="2075" w:type="pct"/>
          </w:tcPr>
          <w:p w:rsidR="00DD4D96" w:rsidRPr="00CD0E9D" w:rsidRDefault="00847BDE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D0E9D">
              <w:rPr>
                <w:rFonts w:ascii="Arial" w:hAnsi="Arial" w:cs="Arial"/>
                <w:sz w:val="21"/>
                <w:szCs w:val="21"/>
              </w:rPr>
              <w:t>Prova</w:t>
            </w:r>
          </w:p>
        </w:tc>
        <w:tc>
          <w:tcPr>
            <w:tcW w:w="2063" w:type="pct"/>
          </w:tcPr>
          <w:p w:rsidR="00DD4D96" w:rsidRPr="00CD0E9D" w:rsidRDefault="007B553E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D0E9D">
              <w:rPr>
                <w:rFonts w:ascii="Arial" w:hAnsi="Arial" w:cs="Arial"/>
                <w:sz w:val="21"/>
                <w:szCs w:val="21"/>
              </w:rPr>
              <w:t>Mini Auditório da EE/FURG</w:t>
            </w:r>
          </w:p>
        </w:tc>
      </w:tr>
      <w:tr w:rsidR="00DD4D96" w:rsidRPr="00C6227E" w:rsidTr="004871D1">
        <w:tc>
          <w:tcPr>
            <w:tcW w:w="862" w:type="pct"/>
          </w:tcPr>
          <w:p w:rsidR="00DD4D96" w:rsidRPr="00C6227E" w:rsidRDefault="004844DC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D4D96" w:rsidRPr="00C6227E">
              <w:rPr>
                <w:rFonts w:ascii="Arial" w:hAnsi="Arial" w:cs="Arial"/>
                <w:sz w:val="21"/>
                <w:szCs w:val="21"/>
              </w:rPr>
              <w:t>1/03</w:t>
            </w:r>
          </w:p>
        </w:tc>
        <w:tc>
          <w:tcPr>
            <w:tcW w:w="2075" w:type="pct"/>
          </w:tcPr>
          <w:p w:rsidR="00DD4D96" w:rsidRPr="00C6227E" w:rsidRDefault="00DD4D96" w:rsidP="00373D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Divulgação </w:t>
            </w:r>
            <w:r w:rsidR="002F223F">
              <w:rPr>
                <w:rFonts w:ascii="Arial" w:hAnsi="Arial" w:cs="Arial"/>
                <w:sz w:val="21"/>
                <w:szCs w:val="21"/>
              </w:rPr>
              <w:t>dos resultados da P</w:t>
            </w:r>
            <w:r w:rsidR="00373D8F">
              <w:rPr>
                <w:rFonts w:ascii="Arial" w:hAnsi="Arial" w:cs="Arial"/>
                <w:sz w:val="21"/>
                <w:szCs w:val="21"/>
              </w:rPr>
              <w:t>rova</w:t>
            </w:r>
          </w:p>
        </w:tc>
        <w:tc>
          <w:tcPr>
            <w:tcW w:w="2063" w:type="pct"/>
          </w:tcPr>
          <w:p w:rsidR="00DD4D96" w:rsidRPr="00C6227E" w:rsidRDefault="00DD4D96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www.furg.br</w:t>
            </w:r>
          </w:p>
        </w:tc>
      </w:tr>
      <w:tr w:rsidR="00AA11FD" w:rsidRPr="00C6227E" w:rsidTr="004871D1">
        <w:tc>
          <w:tcPr>
            <w:tcW w:w="862" w:type="pct"/>
          </w:tcPr>
          <w:p w:rsidR="00AA11FD" w:rsidRPr="00C6227E" w:rsidRDefault="00AA11FD" w:rsidP="00055D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6227E">
              <w:rPr>
                <w:rFonts w:ascii="Arial" w:hAnsi="Arial" w:cs="Arial"/>
                <w:sz w:val="21"/>
                <w:szCs w:val="21"/>
              </w:rPr>
              <w:t>1/03</w:t>
            </w:r>
          </w:p>
        </w:tc>
        <w:tc>
          <w:tcPr>
            <w:tcW w:w="2075" w:type="pct"/>
          </w:tcPr>
          <w:p w:rsidR="00AA11FD" w:rsidRPr="00C6227E" w:rsidRDefault="00AA11FD" w:rsidP="000E5D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Divulgação </w:t>
            </w:r>
            <w:r>
              <w:rPr>
                <w:rFonts w:ascii="Arial" w:hAnsi="Arial" w:cs="Arial"/>
                <w:sz w:val="21"/>
                <w:szCs w:val="21"/>
              </w:rPr>
              <w:t>da ordem d</w:t>
            </w:r>
            <w:r w:rsidR="000E5D89">
              <w:rPr>
                <w:rFonts w:ascii="Arial" w:hAnsi="Arial" w:cs="Arial"/>
                <w:sz w:val="21"/>
                <w:szCs w:val="21"/>
              </w:rPr>
              <w:t>as</w:t>
            </w:r>
            <w:r>
              <w:rPr>
                <w:rFonts w:ascii="Arial" w:hAnsi="Arial" w:cs="Arial"/>
                <w:sz w:val="21"/>
                <w:szCs w:val="21"/>
              </w:rPr>
              <w:t xml:space="preserve"> entrevistas</w:t>
            </w:r>
          </w:p>
        </w:tc>
        <w:tc>
          <w:tcPr>
            <w:tcW w:w="2063" w:type="pct"/>
          </w:tcPr>
          <w:p w:rsidR="00AA11FD" w:rsidRPr="00C6227E" w:rsidRDefault="00AA11FD" w:rsidP="00055D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www.furg.br</w:t>
            </w:r>
          </w:p>
        </w:tc>
      </w:tr>
      <w:tr w:rsidR="00AA11FD" w:rsidRPr="00C6227E" w:rsidTr="004871D1">
        <w:tc>
          <w:tcPr>
            <w:tcW w:w="862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Pr="00C6227E">
              <w:rPr>
                <w:rFonts w:ascii="Arial" w:hAnsi="Arial" w:cs="Arial"/>
                <w:sz w:val="21"/>
                <w:szCs w:val="21"/>
              </w:rPr>
              <w:t>/03</w:t>
            </w:r>
            <w:r>
              <w:rPr>
                <w:rFonts w:ascii="Arial" w:hAnsi="Arial" w:cs="Arial"/>
                <w:sz w:val="21"/>
                <w:szCs w:val="21"/>
              </w:rPr>
              <w:t xml:space="preserve"> – 28/03</w:t>
            </w:r>
          </w:p>
        </w:tc>
        <w:tc>
          <w:tcPr>
            <w:tcW w:w="2075" w:type="pct"/>
          </w:tcPr>
          <w:p w:rsidR="00AA11FD" w:rsidRPr="00C6227E" w:rsidRDefault="00AA11FD" w:rsidP="002F22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Período de 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C6227E">
              <w:rPr>
                <w:rFonts w:ascii="Arial" w:hAnsi="Arial" w:cs="Arial"/>
                <w:sz w:val="21"/>
                <w:szCs w:val="21"/>
              </w:rPr>
              <w:t>ntrevistas</w:t>
            </w:r>
          </w:p>
        </w:tc>
        <w:tc>
          <w:tcPr>
            <w:tcW w:w="2063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Secretaria do Curso Anexo </w:t>
            </w:r>
            <w:proofErr w:type="spellStart"/>
            <w:r w:rsidRPr="00C6227E">
              <w:rPr>
                <w:rFonts w:ascii="Arial" w:hAnsi="Arial" w:cs="Arial"/>
                <w:sz w:val="21"/>
                <w:szCs w:val="21"/>
              </w:rPr>
              <w:t>Pav</w:t>
            </w:r>
            <w:proofErr w:type="spellEnd"/>
            <w:r w:rsidRPr="00C6227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27E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11FD" w:rsidRPr="00C6227E" w:rsidTr="004871D1">
        <w:tc>
          <w:tcPr>
            <w:tcW w:w="862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01/04</w:t>
            </w:r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C6227E">
              <w:rPr>
                <w:rFonts w:ascii="Arial" w:hAnsi="Arial" w:cs="Arial"/>
                <w:sz w:val="21"/>
                <w:szCs w:val="21"/>
              </w:rPr>
              <w:t>03/04</w:t>
            </w:r>
          </w:p>
        </w:tc>
        <w:tc>
          <w:tcPr>
            <w:tcW w:w="2075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Período de R</w:t>
            </w:r>
            <w:r w:rsidRPr="00C6227E">
              <w:rPr>
                <w:rFonts w:ascii="Arial" w:hAnsi="Arial" w:cs="Arial"/>
                <w:sz w:val="21"/>
                <w:szCs w:val="21"/>
              </w:rPr>
              <w:t>ecurso</w:t>
            </w:r>
          </w:p>
        </w:tc>
        <w:tc>
          <w:tcPr>
            <w:tcW w:w="2063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Protocolo FURG</w:t>
            </w:r>
          </w:p>
        </w:tc>
      </w:tr>
      <w:tr w:rsidR="00AA11FD" w:rsidRPr="00C6227E" w:rsidTr="004871D1">
        <w:tc>
          <w:tcPr>
            <w:tcW w:w="862" w:type="pct"/>
          </w:tcPr>
          <w:p w:rsidR="00AA11FD" w:rsidRPr="00C6227E" w:rsidRDefault="00AA11FD" w:rsidP="00EE25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07/04 </w:t>
            </w:r>
          </w:p>
        </w:tc>
        <w:tc>
          <w:tcPr>
            <w:tcW w:w="2075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Divulgação Final dos R</w:t>
            </w:r>
            <w:r w:rsidRPr="00C6227E">
              <w:rPr>
                <w:rFonts w:ascii="Arial" w:hAnsi="Arial" w:cs="Arial"/>
                <w:sz w:val="21"/>
                <w:szCs w:val="21"/>
              </w:rPr>
              <w:t>esultados</w:t>
            </w:r>
          </w:p>
        </w:tc>
        <w:tc>
          <w:tcPr>
            <w:tcW w:w="2063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www.furg.br</w:t>
            </w:r>
          </w:p>
        </w:tc>
      </w:tr>
      <w:tr w:rsidR="00AA11FD" w:rsidRPr="00C6227E" w:rsidTr="004871D1">
        <w:tc>
          <w:tcPr>
            <w:tcW w:w="862" w:type="pct"/>
          </w:tcPr>
          <w:p w:rsidR="00AA11FD" w:rsidRPr="00C6227E" w:rsidRDefault="00AA11FD" w:rsidP="00160A0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07/04 – 1</w:t>
            </w:r>
            <w:r w:rsidR="00160A0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/04</w:t>
            </w:r>
          </w:p>
        </w:tc>
        <w:tc>
          <w:tcPr>
            <w:tcW w:w="2075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>Matrículas</w:t>
            </w:r>
          </w:p>
        </w:tc>
        <w:tc>
          <w:tcPr>
            <w:tcW w:w="2063" w:type="pct"/>
          </w:tcPr>
          <w:p w:rsidR="00AA11FD" w:rsidRPr="00C6227E" w:rsidRDefault="002B504C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Secretaria do Curso Anexo </w:t>
            </w:r>
            <w:proofErr w:type="spellStart"/>
            <w:r w:rsidRPr="00C6227E">
              <w:rPr>
                <w:rFonts w:ascii="Arial" w:hAnsi="Arial" w:cs="Arial"/>
                <w:sz w:val="21"/>
                <w:szCs w:val="21"/>
              </w:rPr>
              <w:t>Pav</w:t>
            </w:r>
            <w:proofErr w:type="spellEnd"/>
            <w:r w:rsidRPr="00C6227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27E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6580C" w:rsidRPr="00C6227E" w:rsidTr="004871D1">
        <w:tc>
          <w:tcPr>
            <w:tcW w:w="862" w:type="pct"/>
          </w:tcPr>
          <w:p w:rsidR="00A6580C" w:rsidRDefault="00A6580C" w:rsidP="00EE25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14/04 – 15/04</w:t>
            </w:r>
          </w:p>
        </w:tc>
        <w:tc>
          <w:tcPr>
            <w:tcW w:w="2075" w:type="pct"/>
          </w:tcPr>
          <w:p w:rsidR="00A6580C" w:rsidRPr="00C6227E" w:rsidRDefault="00A6580C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Chamamento Subsequente</w:t>
            </w:r>
          </w:p>
        </w:tc>
        <w:tc>
          <w:tcPr>
            <w:tcW w:w="2063" w:type="pct"/>
          </w:tcPr>
          <w:p w:rsidR="00A6580C" w:rsidRPr="00C6227E" w:rsidRDefault="002B504C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Secretaria do Curso Anexo </w:t>
            </w:r>
            <w:proofErr w:type="spellStart"/>
            <w:r w:rsidRPr="00C6227E">
              <w:rPr>
                <w:rFonts w:ascii="Arial" w:hAnsi="Arial" w:cs="Arial"/>
                <w:sz w:val="21"/>
                <w:szCs w:val="21"/>
              </w:rPr>
              <w:t>Pav</w:t>
            </w:r>
            <w:proofErr w:type="spellEnd"/>
            <w:r w:rsidRPr="00C6227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27E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160A01" w:rsidRPr="00C6227E" w:rsidTr="004871D1">
        <w:tc>
          <w:tcPr>
            <w:tcW w:w="862" w:type="pct"/>
          </w:tcPr>
          <w:p w:rsidR="00160A01" w:rsidRDefault="0096668F" w:rsidP="009666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16/04 – 17/04</w:t>
            </w:r>
          </w:p>
        </w:tc>
        <w:tc>
          <w:tcPr>
            <w:tcW w:w="2075" w:type="pct"/>
          </w:tcPr>
          <w:p w:rsidR="00160A01" w:rsidRDefault="0096668F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Matrícula Chamamento Subsequente</w:t>
            </w:r>
          </w:p>
        </w:tc>
        <w:tc>
          <w:tcPr>
            <w:tcW w:w="2063" w:type="pct"/>
          </w:tcPr>
          <w:p w:rsidR="00160A01" w:rsidRPr="00C6227E" w:rsidRDefault="002B504C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27E">
              <w:rPr>
                <w:rFonts w:ascii="Arial" w:hAnsi="Arial" w:cs="Arial"/>
                <w:sz w:val="21"/>
                <w:szCs w:val="21"/>
              </w:rPr>
              <w:t xml:space="preserve">Secretaria do Curso Anexo </w:t>
            </w:r>
            <w:proofErr w:type="spellStart"/>
            <w:r w:rsidRPr="00C6227E">
              <w:rPr>
                <w:rFonts w:ascii="Arial" w:hAnsi="Arial" w:cs="Arial"/>
                <w:sz w:val="21"/>
                <w:szCs w:val="21"/>
              </w:rPr>
              <w:t>Pav</w:t>
            </w:r>
            <w:proofErr w:type="spellEnd"/>
            <w:r w:rsidRPr="00C6227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27E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11FD" w:rsidRPr="00C6227E" w:rsidTr="004871D1">
        <w:tc>
          <w:tcPr>
            <w:tcW w:w="862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C6227E">
              <w:rPr>
                <w:rFonts w:ascii="Arial" w:hAnsi="Arial" w:cs="Arial"/>
                <w:sz w:val="21"/>
                <w:szCs w:val="21"/>
              </w:rPr>
              <w:t>/04</w:t>
            </w:r>
          </w:p>
        </w:tc>
        <w:tc>
          <w:tcPr>
            <w:tcW w:w="2075" w:type="pct"/>
          </w:tcPr>
          <w:p w:rsidR="00AA11FD" w:rsidRPr="00C6227E" w:rsidRDefault="00AA11FD" w:rsidP="003006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Início das A</w:t>
            </w:r>
            <w:r w:rsidRPr="00C6227E">
              <w:rPr>
                <w:rFonts w:ascii="Arial" w:hAnsi="Arial" w:cs="Arial"/>
                <w:sz w:val="21"/>
                <w:szCs w:val="21"/>
              </w:rPr>
              <w:t>ulas</w:t>
            </w:r>
          </w:p>
        </w:tc>
        <w:tc>
          <w:tcPr>
            <w:tcW w:w="2063" w:type="pct"/>
          </w:tcPr>
          <w:p w:rsidR="00AA11FD" w:rsidRPr="00C6227E" w:rsidRDefault="000D1D63" w:rsidP="000433C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Pavilhões</w:t>
            </w:r>
            <w:r w:rsidR="00AA11FD" w:rsidRPr="00C622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33C4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A11FD" w:rsidRPr="00C6227E">
              <w:rPr>
                <w:rFonts w:ascii="Arial" w:hAnsi="Arial" w:cs="Arial"/>
                <w:sz w:val="21"/>
                <w:szCs w:val="21"/>
              </w:rPr>
              <w:t xml:space="preserve">2 e </w:t>
            </w:r>
            <w:proofErr w:type="gramStart"/>
            <w:r w:rsidR="000433C4">
              <w:rPr>
                <w:rFonts w:ascii="Arial" w:hAnsi="Arial" w:cs="Arial"/>
                <w:sz w:val="21"/>
                <w:szCs w:val="21"/>
              </w:rPr>
              <w:t>3</w:t>
            </w:r>
            <w:proofErr w:type="gramEnd"/>
            <w:r w:rsidR="00AA11FD" w:rsidRPr="00C6227E">
              <w:rPr>
                <w:rFonts w:ascii="Arial" w:hAnsi="Arial" w:cs="Arial"/>
                <w:sz w:val="21"/>
                <w:szCs w:val="21"/>
              </w:rPr>
              <w:t xml:space="preserve"> (FURG)</w:t>
            </w:r>
          </w:p>
        </w:tc>
      </w:tr>
    </w:tbl>
    <w:p w:rsidR="00DD4D96" w:rsidRPr="00C6227E" w:rsidRDefault="00DD4D96" w:rsidP="00DD4D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4D96" w:rsidRPr="00BF77F2" w:rsidRDefault="00DD4D96" w:rsidP="00DD4D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BF77F2" w:rsidRDefault="00DD4D96" w:rsidP="00DD4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BF77F2" w:rsidRDefault="00DD4D96" w:rsidP="00DD4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BF77F2" w:rsidRDefault="00DD4D96" w:rsidP="00DD4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D96" w:rsidRPr="00BF77F2" w:rsidRDefault="00DD4D96" w:rsidP="00DD4D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77F2">
        <w:rPr>
          <w:rFonts w:ascii="Arial" w:hAnsi="Arial" w:cs="Arial"/>
          <w:sz w:val="24"/>
          <w:szCs w:val="24"/>
        </w:rPr>
        <w:t>Prof°.</w:t>
      </w:r>
      <w:proofErr w:type="gramEnd"/>
      <w:r w:rsidRPr="00BF77F2">
        <w:rPr>
          <w:rFonts w:ascii="Arial" w:hAnsi="Arial" w:cs="Arial"/>
          <w:sz w:val="24"/>
          <w:szCs w:val="24"/>
        </w:rPr>
        <w:t>Dr. Heitor Vieira</w:t>
      </w:r>
    </w:p>
    <w:p w:rsidR="00DD4D96" w:rsidRDefault="00DD4D96" w:rsidP="00DD4D96">
      <w:pPr>
        <w:spacing w:after="0" w:line="360" w:lineRule="auto"/>
        <w:jc w:val="center"/>
        <w:rPr>
          <w:rFonts w:ascii="Arial" w:hAnsi="Arial" w:cs="Arial"/>
        </w:rPr>
      </w:pPr>
      <w:r w:rsidRPr="0027075F">
        <w:rPr>
          <w:rFonts w:ascii="Arial" w:hAnsi="Arial" w:cs="Arial"/>
        </w:rPr>
        <w:t>Coordenador do Curso de Pós-Graduação em Gestão Ambiental em Municípios</w:t>
      </w:r>
    </w:p>
    <w:p w:rsidR="00580F19" w:rsidRDefault="00580F19" w:rsidP="00DD4D96">
      <w:pPr>
        <w:spacing w:after="0" w:line="360" w:lineRule="auto"/>
        <w:jc w:val="center"/>
        <w:rPr>
          <w:rFonts w:ascii="Arial" w:hAnsi="Arial" w:cs="Arial"/>
        </w:rPr>
      </w:pPr>
    </w:p>
    <w:p w:rsidR="00580F19" w:rsidRDefault="00580F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206B" w:rsidRDefault="00775836" w:rsidP="00363EED">
      <w:pPr>
        <w:pStyle w:val="Default"/>
        <w:spacing w:line="360" w:lineRule="auto"/>
        <w:jc w:val="center"/>
        <w:rPr>
          <w:b/>
          <w:color w:val="000000" w:themeColor="text1"/>
        </w:rPr>
      </w:pPr>
      <w:r>
        <w:rPr>
          <w:b/>
          <w:bCs/>
          <w:sz w:val="23"/>
          <w:szCs w:val="23"/>
        </w:rPr>
        <w:lastRenderedPageBreak/>
        <w:t>ANEXO</w:t>
      </w:r>
      <w:bookmarkStart w:id="0" w:name="_GoBack"/>
      <w:bookmarkEnd w:id="0"/>
      <w:r w:rsidR="009302F5">
        <w:rPr>
          <w:b/>
          <w:bCs/>
          <w:sz w:val="23"/>
          <w:szCs w:val="23"/>
        </w:rPr>
        <w:t xml:space="preserve"> (EDITAL </w:t>
      </w:r>
      <w:r w:rsidR="00A657C9">
        <w:rPr>
          <w:b/>
          <w:bCs/>
          <w:sz w:val="23"/>
          <w:szCs w:val="23"/>
        </w:rPr>
        <w:t>01/2014</w:t>
      </w:r>
      <w:r w:rsidR="00A6206B">
        <w:rPr>
          <w:b/>
          <w:bCs/>
          <w:sz w:val="23"/>
          <w:szCs w:val="23"/>
        </w:rPr>
        <w:t>)</w:t>
      </w:r>
    </w:p>
    <w:p w:rsidR="007B497F" w:rsidRDefault="007B497F" w:rsidP="00580F19">
      <w:pPr>
        <w:pStyle w:val="Default"/>
        <w:spacing w:line="360" w:lineRule="auto"/>
        <w:jc w:val="both"/>
        <w:rPr>
          <w:b/>
          <w:color w:val="000000" w:themeColor="text1"/>
        </w:rPr>
      </w:pPr>
    </w:p>
    <w:p w:rsidR="000F455E" w:rsidRDefault="00580F19" w:rsidP="00580F1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Avaliação do currículo se dará em conformidade com </w:t>
      </w:r>
      <w:r w:rsidR="000F455E">
        <w:rPr>
          <w:color w:val="000000" w:themeColor="text1"/>
        </w:rPr>
        <w:t xml:space="preserve">os </w:t>
      </w:r>
      <w:r w:rsidR="00AC5BBD">
        <w:rPr>
          <w:color w:val="000000" w:themeColor="text1"/>
        </w:rPr>
        <w:t>critérios listados abaixo.</w:t>
      </w:r>
    </w:p>
    <w:p w:rsidR="00A6206B" w:rsidRDefault="00A6206B" w:rsidP="00580F19">
      <w:pPr>
        <w:pStyle w:val="Default"/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5534"/>
        <w:gridCol w:w="1134"/>
        <w:gridCol w:w="1134"/>
        <w:gridCol w:w="1134"/>
      </w:tblGrid>
      <w:tr w:rsidR="004E0B9A" w:rsidRPr="00823001" w:rsidTr="001A5830">
        <w:tc>
          <w:tcPr>
            <w:tcW w:w="5534" w:type="dxa"/>
            <w:tcBorders>
              <w:top w:val="single" w:sz="18" w:space="0" w:color="auto"/>
              <w:bottom w:val="single" w:sz="18" w:space="0" w:color="auto"/>
            </w:tcBorders>
          </w:tcPr>
          <w:p w:rsidR="004E0B9A" w:rsidRPr="00823001" w:rsidRDefault="00910B09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Critérios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E0B9A" w:rsidRPr="00823001" w:rsidRDefault="00F57604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Pontuação por item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E0B9A" w:rsidRPr="00823001" w:rsidRDefault="00F57604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Pontuação máxima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E0B9A" w:rsidRPr="00823001" w:rsidRDefault="00E879C5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Pontuação do conjunto</w:t>
            </w:r>
          </w:p>
        </w:tc>
      </w:tr>
      <w:tr w:rsidR="005A5682" w:rsidRPr="00823001" w:rsidTr="005A5682">
        <w:tc>
          <w:tcPr>
            <w:tcW w:w="8936" w:type="dxa"/>
            <w:gridSpan w:val="4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A5682" w:rsidRPr="00823001" w:rsidRDefault="005A5682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001">
              <w:rPr>
                <w:rFonts w:ascii="Arial" w:hAnsi="Arial" w:cs="Arial"/>
                <w:sz w:val="16"/>
                <w:szCs w:val="16"/>
              </w:rPr>
              <w:t xml:space="preserve">Formação Acadêmica </w:t>
            </w: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7A6C91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Curso concluído de </w:t>
            </w:r>
            <w:r w:rsidRPr="00D17024">
              <w:rPr>
                <w:sz w:val="16"/>
                <w:szCs w:val="16"/>
              </w:rPr>
              <w:t xml:space="preserve">Graduação em </w:t>
            </w:r>
            <w:r w:rsidRPr="00D17024">
              <w:rPr>
                <w:color w:val="000000" w:themeColor="text1"/>
                <w:sz w:val="16"/>
                <w:szCs w:val="16"/>
              </w:rPr>
              <w:t xml:space="preserve">Agronomia, Biologia, Ecologia, </w:t>
            </w:r>
            <w:r w:rsidR="007A6C91">
              <w:rPr>
                <w:color w:val="000000" w:themeColor="text1"/>
                <w:sz w:val="16"/>
                <w:szCs w:val="16"/>
              </w:rPr>
              <w:t>E</w:t>
            </w:r>
            <w:r w:rsidR="007A6C91" w:rsidRPr="00D17024">
              <w:rPr>
                <w:color w:val="000000" w:themeColor="text1"/>
                <w:sz w:val="16"/>
                <w:szCs w:val="16"/>
              </w:rPr>
              <w:t>ngenharia Ambiental</w:t>
            </w:r>
            <w:r w:rsidR="007A6C91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17024">
              <w:rPr>
                <w:color w:val="000000" w:themeColor="text1"/>
                <w:sz w:val="16"/>
                <w:szCs w:val="16"/>
              </w:rPr>
              <w:t>Geologia, Gestão A</w:t>
            </w:r>
            <w:r w:rsidR="00B76378">
              <w:rPr>
                <w:color w:val="000000" w:themeColor="text1"/>
                <w:sz w:val="16"/>
                <w:szCs w:val="16"/>
              </w:rPr>
              <w:t>mbiental, Saneamento Ambiental, Tecnologia em Gestão Ambiental</w:t>
            </w:r>
          </w:p>
        </w:tc>
        <w:tc>
          <w:tcPr>
            <w:tcW w:w="1134" w:type="dxa"/>
          </w:tcPr>
          <w:p w:rsidR="00A456E2" w:rsidRDefault="00F85A9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 w:rsidR="00A456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15431" w:rsidRPr="00823001" w:rsidRDefault="00A456E2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curso</w:t>
            </w:r>
          </w:p>
        </w:tc>
        <w:tc>
          <w:tcPr>
            <w:tcW w:w="1134" w:type="dxa"/>
          </w:tcPr>
          <w:p w:rsidR="00A15431" w:rsidRDefault="00ED39BC" w:rsidP="00053C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A64AD5">
              <w:rPr>
                <w:rFonts w:ascii="Arial" w:hAnsi="Arial" w:cs="Arial"/>
                <w:sz w:val="16"/>
                <w:szCs w:val="16"/>
              </w:rPr>
              <w:t>0,</w:t>
            </w:r>
            <w:r w:rsidR="00053C6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D39BC" w:rsidRPr="00823001" w:rsidRDefault="00ED39BC" w:rsidP="00053C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15431" w:rsidRPr="00823001" w:rsidRDefault="00572056" w:rsidP="00552E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  <w:r w:rsidR="00552EB8">
              <w:rPr>
                <w:rFonts w:ascii="Arial" w:hAnsi="Arial" w:cs="Arial"/>
                <w:sz w:val="16"/>
                <w:szCs w:val="16"/>
              </w:rPr>
              <w:t xml:space="preserve"> Pontos</w:t>
            </w: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Curso concluído de Graduação em outras áreas </w:t>
            </w:r>
          </w:p>
        </w:tc>
        <w:tc>
          <w:tcPr>
            <w:tcW w:w="1134" w:type="dxa"/>
          </w:tcPr>
          <w:p w:rsidR="00A15431" w:rsidRDefault="00F85A9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C75F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6E2" w:rsidRPr="00823001" w:rsidRDefault="00A456E2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curso</w:t>
            </w:r>
          </w:p>
        </w:tc>
        <w:tc>
          <w:tcPr>
            <w:tcW w:w="1134" w:type="dxa"/>
          </w:tcPr>
          <w:p w:rsidR="00A15431" w:rsidRDefault="00ED39BC" w:rsidP="00053C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A64AD5">
              <w:rPr>
                <w:rFonts w:ascii="Arial" w:hAnsi="Arial" w:cs="Arial"/>
                <w:sz w:val="16"/>
                <w:szCs w:val="16"/>
              </w:rPr>
              <w:t>0,</w:t>
            </w:r>
            <w:r w:rsidR="00053C65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D39BC" w:rsidRPr="00823001" w:rsidRDefault="00ED39BC" w:rsidP="00053C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5431" w:rsidRPr="00823001" w:rsidRDefault="00A15431" w:rsidP="00552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F721A3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>Curso concluído de pós-graduação</w:t>
            </w:r>
            <w:r w:rsidR="00F721A3">
              <w:rPr>
                <w:sz w:val="16"/>
                <w:szCs w:val="16"/>
              </w:rPr>
              <w:t xml:space="preserve"> (especialização, mestrado ou doutorado)</w:t>
            </w:r>
            <w:r w:rsidRPr="008230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15431" w:rsidRDefault="00F85A9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  <w:r w:rsidR="00B674E6">
              <w:rPr>
                <w:rFonts w:ascii="Arial" w:hAnsi="Arial" w:cs="Arial"/>
                <w:sz w:val="16"/>
                <w:szCs w:val="16"/>
              </w:rPr>
              <w:t>5</w:t>
            </w:r>
            <w:r w:rsidR="00ED39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6E2" w:rsidRPr="00823001" w:rsidRDefault="00A456E2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431" w:rsidRDefault="00ED39BC" w:rsidP="00F85A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51323C">
              <w:rPr>
                <w:rFonts w:ascii="Arial" w:hAnsi="Arial" w:cs="Arial"/>
                <w:sz w:val="16"/>
                <w:szCs w:val="16"/>
              </w:rPr>
              <w:t>0,</w:t>
            </w:r>
            <w:r w:rsidR="00B674E6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D39BC" w:rsidRPr="00823001" w:rsidRDefault="00ED39BC" w:rsidP="00F85A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5431" w:rsidRPr="00823001" w:rsidRDefault="00A15431" w:rsidP="00552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82" w:rsidRPr="00823001" w:rsidTr="005A5682">
        <w:tc>
          <w:tcPr>
            <w:tcW w:w="8936" w:type="dxa"/>
            <w:gridSpan w:val="4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A5682" w:rsidRPr="00823001" w:rsidRDefault="005A5682" w:rsidP="00552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Formação Acadêmica Complementar</w:t>
            </w: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Realização de Estágio na área de Gestão Ambiental</w:t>
            </w:r>
          </w:p>
        </w:tc>
        <w:tc>
          <w:tcPr>
            <w:tcW w:w="1134" w:type="dxa"/>
          </w:tcPr>
          <w:p w:rsidR="00A15431" w:rsidRPr="00823001" w:rsidRDefault="007F1AC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semestre</w:t>
            </w:r>
          </w:p>
        </w:tc>
        <w:tc>
          <w:tcPr>
            <w:tcW w:w="1134" w:type="dxa"/>
          </w:tcPr>
          <w:p w:rsidR="00A15431" w:rsidRPr="00823001" w:rsidRDefault="00AA61AE" w:rsidP="00C75F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 </w:t>
            </w:r>
          </w:p>
        </w:tc>
        <w:tc>
          <w:tcPr>
            <w:tcW w:w="1134" w:type="dxa"/>
            <w:vMerge w:val="restart"/>
          </w:tcPr>
          <w:p w:rsidR="00A15431" w:rsidRPr="00823001" w:rsidRDefault="00552EB8" w:rsidP="0057205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57205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Ponto</w:t>
            </w: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Participação em Projetos de Ensino, Pesquisa ou Extensão, na área de Gestão Ambiental</w:t>
            </w:r>
          </w:p>
        </w:tc>
        <w:tc>
          <w:tcPr>
            <w:tcW w:w="1134" w:type="dxa"/>
          </w:tcPr>
          <w:p w:rsidR="00A15431" w:rsidRPr="00823001" w:rsidRDefault="007F1AC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atividade</w:t>
            </w:r>
          </w:p>
        </w:tc>
        <w:tc>
          <w:tcPr>
            <w:tcW w:w="1134" w:type="dxa"/>
          </w:tcPr>
          <w:p w:rsidR="00A15431" w:rsidRPr="00823001" w:rsidRDefault="00AA61AE" w:rsidP="00C75F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 </w:t>
            </w:r>
          </w:p>
        </w:tc>
        <w:tc>
          <w:tcPr>
            <w:tcW w:w="1134" w:type="dxa"/>
            <w:vMerge/>
          </w:tcPr>
          <w:p w:rsidR="00A15431" w:rsidRPr="00823001" w:rsidRDefault="00A15431" w:rsidP="00552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Participação em Cursos de Capacitação</w:t>
            </w:r>
            <w:r w:rsidR="00A44A36">
              <w:rPr>
                <w:rFonts w:ascii="Arial" w:hAnsi="Arial" w:cs="Arial"/>
                <w:sz w:val="16"/>
                <w:szCs w:val="16"/>
              </w:rPr>
              <w:t xml:space="preserve"> ou similar</w:t>
            </w:r>
            <w:r>
              <w:rPr>
                <w:rFonts w:ascii="Arial" w:hAnsi="Arial" w:cs="Arial"/>
                <w:sz w:val="16"/>
                <w:szCs w:val="16"/>
              </w:rPr>
              <w:t xml:space="preserve"> na área de Gestão Ambiental</w:t>
            </w:r>
          </w:p>
        </w:tc>
        <w:tc>
          <w:tcPr>
            <w:tcW w:w="1134" w:type="dxa"/>
          </w:tcPr>
          <w:p w:rsidR="00A15431" w:rsidRPr="00823001" w:rsidRDefault="00A44A36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curso</w:t>
            </w:r>
          </w:p>
        </w:tc>
        <w:tc>
          <w:tcPr>
            <w:tcW w:w="1134" w:type="dxa"/>
          </w:tcPr>
          <w:p w:rsidR="00A15431" w:rsidRPr="00823001" w:rsidRDefault="00AA61AE" w:rsidP="00C75F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0,5 </w:t>
            </w:r>
          </w:p>
        </w:tc>
        <w:tc>
          <w:tcPr>
            <w:tcW w:w="1134" w:type="dxa"/>
            <w:vMerge/>
          </w:tcPr>
          <w:p w:rsidR="00A15431" w:rsidRPr="00823001" w:rsidRDefault="00A15431" w:rsidP="00552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82" w:rsidRPr="00823001" w:rsidTr="005A5682">
        <w:tc>
          <w:tcPr>
            <w:tcW w:w="8936" w:type="dxa"/>
            <w:gridSpan w:val="4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A5682" w:rsidRPr="00823001" w:rsidRDefault="005A5682" w:rsidP="00552E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Experiência Profissional</w:t>
            </w:r>
            <w:r w:rsidR="006627C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Experiência no </w:t>
            </w:r>
            <w:r>
              <w:rPr>
                <w:sz w:val="16"/>
                <w:szCs w:val="16"/>
              </w:rPr>
              <w:t>Serviço Público n</w:t>
            </w:r>
            <w:r w:rsidRPr="00823001">
              <w:rPr>
                <w:sz w:val="16"/>
                <w:szCs w:val="16"/>
              </w:rPr>
              <w:t xml:space="preserve">a Esfera Municipal </w:t>
            </w:r>
          </w:p>
        </w:tc>
        <w:tc>
          <w:tcPr>
            <w:tcW w:w="1134" w:type="dxa"/>
          </w:tcPr>
          <w:p w:rsidR="00A15431" w:rsidRPr="00823001" w:rsidRDefault="006627C7" w:rsidP="00D703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ano de serviço</w:t>
            </w:r>
          </w:p>
        </w:tc>
        <w:tc>
          <w:tcPr>
            <w:tcW w:w="1134" w:type="dxa"/>
          </w:tcPr>
          <w:p w:rsidR="00A15431" w:rsidRPr="00823001" w:rsidRDefault="00C75FE3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vMerge w:val="restart"/>
          </w:tcPr>
          <w:p w:rsidR="00A15431" w:rsidRPr="00823001" w:rsidRDefault="00552EB8" w:rsidP="00552EB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 Pontos</w:t>
            </w: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Experiência no </w:t>
            </w:r>
            <w:r>
              <w:rPr>
                <w:sz w:val="16"/>
                <w:szCs w:val="16"/>
              </w:rPr>
              <w:t>Serviço Público n</w:t>
            </w:r>
            <w:r w:rsidRPr="00823001">
              <w:rPr>
                <w:sz w:val="16"/>
                <w:szCs w:val="16"/>
              </w:rPr>
              <w:t xml:space="preserve">a Esfera Estadual </w:t>
            </w:r>
          </w:p>
        </w:tc>
        <w:tc>
          <w:tcPr>
            <w:tcW w:w="1134" w:type="dxa"/>
          </w:tcPr>
          <w:p w:rsidR="00A15431" w:rsidRPr="00823001" w:rsidRDefault="006627C7" w:rsidP="00D703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ano de serviço</w:t>
            </w:r>
          </w:p>
        </w:tc>
        <w:tc>
          <w:tcPr>
            <w:tcW w:w="1134" w:type="dxa"/>
          </w:tcPr>
          <w:p w:rsidR="00A15431" w:rsidRPr="00823001" w:rsidRDefault="00C75FE3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vMerge/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823001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Experiência no </w:t>
            </w:r>
            <w:r>
              <w:rPr>
                <w:sz w:val="16"/>
                <w:szCs w:val="16"/>
              </w:rPr>
              <w:t>Serviço Público n</w:t>
            </w:r>
            <w:r w:rsidRPr="00823001">
              <w:rPr>
                <w:sz w:val="16"/>
                <w:szCs w:val="16"/>
              </w:rPr>
              <w:t xml:space="preserve">a Esfera Federal </w:t>
            </w:r>
          </w:p>
        </w:tc>
        <w:tc>
          <w:tcPr>
            <w:tcW w:w="1134" w:type="dxa"/>
          </w:tcPr>
          <w:p w:rsidR="00A15431" w:rsidRPr="00823001" w:rsidRDefault="00D7039D" w:rsidP="00D703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0,1 por ano </w:t>
            </w:r>
            <w:r w:rsidR="006627C7">
              <w:rPr>
                <w:rFonts w:ascii="Arial" w:hAnsi="Arial" w:cs="Arial"/>
                <w:sz w:val="16"/>
                <w:szCs w:val="16"/>
              </w:rPr>
              <w:t>de serviço</w:t>
            </w:r>
          </w:p>
        </w:tc>
        <w:tc>
          <w:tcPr>
            <w:tcW w:w="1134" w:type="dxa"/>
          </w:tcPr>
          <w:p w:rsidR="00A15431" w:rsidRPr="00823001" w:rsidRDefault="00C75FE3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vMerge/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431" w:rsidRPr="00823001" w:rsidTr="00D17024">
        <w:tc>
          <w:tcPr>
            <w:tcW w:w="5534" w:type="dxa"/>
          </w:tcPr>
          <w:p w:rsidR="00A15431" w:rsidRPr="00823001" w:rsidRDefault="00A15431" w:rsidP="004302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Experiência no terceiro setor, </w:t>
            </w:r>
            <w:r w:rsidRPr="00823001">
              <w:rPr>
                <w:sz w:val="16"/>
                <w:szCs w:val="16"/>
              </w:rPr>
              <w:t>em atividades de gestão (cargos de coordenação, planejamento e chefia)</w:t>
            </w:r>
          </w:p>
        </w:tc>
        <w:tc>
          <w:tcPr>
            <w:tcW w:w="1134" w:type="dxa"/>
          </w:tcPr>
          <w:p w:rsidR="00A15431" w:rsidRPr="00823001" w:rsidRDefault="006627C7" w:rsidP="00D703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ano de serviço</w:t>
            </w:r>
          </w:p>
        </w:tc>
        <w:tc>
          <w:tcPr>
            <w:tcW w:w="1134" w:type="dxa"/>
          </w:tcPr>
          <w:p w:rsidR="00A15431" w:rsidRPr="00823001" w:rsidRDefault="00D3025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vMerge/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431" w:rsidRPr="00823001" w:rsidTr="001A5830">
        <w:tc>
          <w:tcPr>
            <w:tcW w:w="5534" w:type="dxa"/>
            <w:tcBorders>
              <w:bottom w:val="single" w:sz="18" w:space="0" w:color="auto"/>
            </w:tcBorders>
          </w:tcPr>
          <w:p w:rsidR="00A15431" w:rsidRPr="00823001" w:rsidRDefault="00A15431" w:rsidP="00823001">
            <w:pPr>
              <w:pStyle w:val="Default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Experiência na iniciativa privada em atividades de gestão (cargos de coordenação, planejamento e chefia)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15431" w:rsidRPr="00823001" w:rsidRDefault="006627C7" w:rsidP="00D703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 por ano de serviço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15431" w:rsidRPr="00823001" w:rsidRDefault="00D30258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15431" w:rsidRPr="00823001" w:rsidRDefault="00A15431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AFA" w:rsidRPr="00823001" w:rsidTr="00D63844">
        <w:tc>
          <w:tcPr>
            <w:tcW w:w="5534" w:type="dxa"/>
            <w:tcBorders>
              <w:bottom w:val="single" w:sz="18" w:space="0" w:color="auto"/>
            </w:tcBorders>
          </w:tcPr>
          <w:p w:rsidR="00D40AFA" w:rsidRPr="00823001" w:rsidRDefault="00D40AFA" w:rsidP="008230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D40AFA" w:rsidRPr="00823001" w:rsidRDefault="00D40AFA" w:rsidP="00D40A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 Pontos</w:t>
            </w:r>
          </w:p>
        </w:tc>
      </w:tr>
    </w:tbl>
    <w:p w:rsidR="00350248" w:rsidRDefault="00350248" w:rsidP="00823001">
      <w:pPr>
        <w:spacing w:after="0" w:line="240" w:lineRule="auto"/>
        <w:rPr>
          <w:sz w:val="16"/>
          <w:szCs w:val="16"/>
        </w:rPr>
      </w:pPr>
    </w:p>
    <w:p w:rsidR="00D7039D" w:rsidRPr="006627C7" w:rsidRDefault="00D7039D" w:rsidP="00D7039D">
      <w:pPr>
        <w:pStyle w:val="Default"/>
        <w:jc w:val="both"/>
        <w:rPr>
          <w:color w:val="000000" w:themeColor="text1"/>
          <w:sz w:val="16"/>
          <w:szCs w:val="16"/>
        </w:rPr>
      </w:pPr>
      <w:r w:rsidRPr="006627C7">
        <w:rPr>
          <w:sz w:val="16"/>
          <w:szCs w:val="16"/>
        </w:rPr>
        <w:t>* A experiência profissional deve ser comprovada por meio de registro em</w:t>
      </w:r>
      <w:r w:rsidR="006627C7" w:rsidRPr="006627C7">
        <w:rPr>
          <w:sz w:val="16"/>
          <w:szCs w:val="16"/>
        </w:rPr>
        <w:t xml:space="preserve"> </w:t>
      </w:r>
      <w:r w:rsidR="006627C7" w:rsidRPr="006627C7">
        <w:rPr>
          <w:rStyle w:val="nfase"/>
          <w:i w:val="0"/>
          <w:sz w:val="16"/>
          <w:szCs w:val="16"/>
        </w:rPr>
        <w:t>Consolidação das Leis do Trabalho</w:t>
      </w:r>
      <w:r w:rsidRPr="006627C7">
        <w:rPr>
          <w:sz w:val="16"/>
          <w:szCs w:val="16"/>
        </w:rPr>
        <w:t xml:space="preserve"> </w:t>
      </w:r>
      <w:r w:rsidR="006627C7">
        <w:rPr>
          <w:sz w:val="16"/>
          <w:szCs w:val="16"/>
        </w:rPr>
        <w:t>(</w:t>
      </w:r>
      <w:r w:rsidRPr="006627C7">
        <w:rPr>
          <w:sz w:val="16"/>
          <w:szCs w:val="16"/>
        </w:rPr>
        <w:t>CLT</w:t>
      </w:r>
      <w:r w:rsidR="006627C7">
        <w:rPr>
          <w:sz w:val="16"/>
          <w:szCs w:val="16"/>
        </w:rPr>
        <w:t>)</w:t>
      </w:r>
      <w:r w:rsidRPr="006627C7">
        <w:rPr>
          <w:sz w:val="16"/>
          <w:szCs w:val="16"/>
        </w:rPr>
        <w:t xml:space="preserve">. No caso de servidor público estatutário, </w:t>
      </w:r>
      <w:r w:rsidR="006627C7">
        <w:rPr>
          <w:sz w:val="16"/>
          <w:szCs w:val="16"/>
        </w:rPr>
        <w:t xml:space="preserve">a </w:t>
      </w:r>
      <w:r w:rsidRPr="006627C7">
        <w:rPr>
          <w:sz w:val="16"/>
          <w:szCs w:val="16"/>
        </w:rPr>
        <w:t xml:space="preserve">comprovação </w:t>
      </w:r>
      <w:r w:rsidR="006627C7">
        <w:rPr>
          <w:sz w:val="16"/>
          <w:szCs w:val="16"/>
        </w:rPr>
        <w:t xml:space="preserve">pode ser realizada </w:t>
      </w:r>
      <w:r w:rsidRPr="006627C7">
        <w:rPr>
          <w:sz w:val="16"/>
          <w:szCs w:val="16"/>
        </w:rPr>
        <w:t xml:space="preserve">por meio de portaria de nomeação, acompanhada de certidão de tempo de serviço expedida pelo órgão responsável. </w:t>
      </w:r>
      <w:r w:rsidRPr="006627C7">
        <w:rPr>
          <w:color w:val="000000" w:themeColor="text1"/>
          <w:sz w:val="16"/>
          <w:szCs w:val="16"/>
        </w:rPr>
        <w:t xml:space="preserve"> </w:t>
      </w:r>
    </w:p>
    <w:p w:rsidR="00D7039D" w:rsidRPr="00823001" w:rsidRDefault="00D7039D" w:rsidP="00823001">
      <w:pPr>
        <w:spacing w:after="0" w:line="240" w:lineRule="auto"/>
        <w:rPr>
          <w:sz w:val="16"/>
          <w:szCs w:val="16"/>
        </w:rPr>
      </w:pPr>
    </w:p>
    <w:sectPr w:rsidR="00D7039D" w:rsidRPr="00823001" w:rsidSect="00A6206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F96"/>
    <w:multiLevelType w:val="hybridMultilevel"/>
    <w:tmpl w:val="7EBA27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DD4D96"/>
    <w:rsid w:val="00000323"/>
    <w:rsid w:val="000433C4"/>
    <w:rsid w:val="00053C65"/>
    <w:rsid w:val="000B1488"/>
    <w:rsid w:val="000D1D63"/>
    <w:rsid w:val="000D5B11"/>
    <w:rsid w:val="000E5D89"/>
    <w:rsid w:val="000F2248"/>
    <w:rsid w:val="000F455E"/>
    <w:rsid w:val="00160A01"/>
    <w:rsid w:val="00165E1C"/>
    <w:rsid w:val="001774FB"/>
    <w:rsid w:val="001A5830"/>
    <w:rsid w:val="001B108F"/>
    <w:rsid w:val="001E0A55"/>
    <w:rsid w:val="001F1AFB"/>
    <w:rsid w:val="001F361D"/>
    <w:rsid w:val="001F3BFB"/>
    <w:rsid w:val="00225458"/>
    <w:rsid w:val="00234888"/>
    <w:rsid w:val="00255B5B"/>
    <w:rsid w:val="00264A98"/>
    <w:rsid w:val="002861F6"/>
    <w:rsid w:val="002A1C67"/>
    <w:rsid w:val="002B504C"/>
    <w:rsid w:val="002E322D"/>
    <w:rsid w:val="002E5A4A"/>
    <w:rsid w:val="002F223F"/>
    <w:rsid w:val="002F3FEC"/>
    <w:rsid w:val="002F653B"/>
    <w:rsid w:val="003007CC"/>
    <w:rsid w:val="00350248"/>
    <w:rsid w:val="0035111E"/>
    <w:rsid w:val="0035198F"/>
    <w:rsid w:val="00363EED"/>
    <w:rsid w:val="00373D8F"/>
    <w:rsid w:val="003A34B9"/>
    <w:rsid w:val="003F7240"/>
    <w:rsid w:val="00401A1A"/>
    <w:rsid w:val="0040427E"/>
    <w:rsid w:val="00427670"/>
    <w:rsid w:val="00430232"/>
    <w:rsid w:val="00445B78"/>
    <w:rsid w:val="00473BD2"/>
    <w:rsid w:val="004803F5"/>
    <w:rsid w:val="004844DC"/>
    <w:rsid w:val="004871D1"/>
    <w:rsid w:val="004934A4"/>
    <w:rsid w:val="004E0B9A"/>
    <w:rsid w:val="004F764F"/>
    <w:rsid w:val="00511699"/>
    <w:rsid w:val="0051323C"/>
    <w:rsid w:val="00514AD6"/>
    <w:rsid w:val="00514BCF"/>
    <w:rsid w:val="0052790F"/>
    <w:rsid w:val="00552EB8"/>
    <w:rsid w:val="00553AE6"/>
    <w:rsid w:val="00572056"/>
    <w:rsid w:val="00574C20"/>
    <w:rsid w:val="00580F19"/>
    <w:rsid w:val="00583AF0"/>
    <w:rsid w:val="005A5682"/>
    <w:rsid w:val="005A5843"/>
    <w:rsid w:val="005C4675"/>
    <w:rsid w:val="006627C7"/>
    <w:rsid w:val="00670116"/>
    <w:rsid w:val="00671BCF"/>
    <w:rsid w:val="006C1A08"/>
    <w:rsid w:val="006D3C41"/>
    <w:rsid w:val="00712188"/>
    <w:rsid w:val="007271B5"/>
    <w:rsid w:val="00742FBC"/>
    <w:rsid w:val="00754733"/>
    <w:rsid w:val="007550B3"/>
    <w:rsid w:val="00757AD9"/>
    <w:rsid w:val="00761598"/>
    <w:rsid w:val="00775836"/>
    <w:rsid w:val="00776C96"/>
    <w:rsid w:val="007A63AE"/>
    <w:rsid w:val="007A6C91"/>
    <w:rsid w:val="007B497F"/>
    <w:rsid w:val="007B553E"/>
    <w:rsid w:val="007C4416"/>
    <w:rsid w:val="007C7560"/>
    <w:rsid w:val="007D1C15"/>
    <w:rsid w:val="007E37D6"/>
    <w:rsid w:val="007E453B"/>
    <w:rsid w:val="007F1AC8"/>
    <w:rsid w:val="007F76F4"/>
    <w:rsid w:val="007F786A"/>
    <w:rsid w:val="00823001"/>
    <w:rsid w:val="00847BDE"/>
    <w:rsid w:val="00855557"/>
    <w:rsid w:val="00863D01"/>
    <w:rsid w:val="008826F5"/>
    <w:rsid w:val="00894FEE"/>
    <w:rsid w:val="008C0D94"/>
    <w:rsid w:val="008D3D96"/>
    <w:rsid w:val="008F298C"/>
    <w:rsid w:val="00910851"/>
    <w:rsid w:val="00910B09"/>
    <w:rsid w:val="0092097F"/>
    <w:rsid w:val="0092700E"/>
    <w:rsid w:val="009302F5"/>
    <w:rsid w:val="00933907"/>
    <w:rsid w:val="00950F72"/>
    <w:rsid w:val="009656E4"/>
    <w:rsid w:val="0096668F"/>
    <w:rsid w:val="0098643F"/>
    <w:rsid w:val="009A1E5D"/>
    <w:rsid w:val="009A37D1"/>
    <w:rsid w:val="009B6F4D"/>
    <w:rsid w:val="009C0BB1"/>
    <w:rsid w:val="009D0689"/>
    <w:rsid w:val="009D669F"/>
    <w:rsid w:val="009E72AC"/>
    <w:rsid w:val="00A01293"/>
    <w:rsid w:val="00A03678"/>
    <w:rsid w:val="00A15431"/>
    <w:rsid w:val="00A25160"/>
    <w:rsid w:val="00A3226B"/>
    <w:rsid w:val="00A44A36"/>
    <w:rsid w:val="00A456E2"/>
    <w:rsid w:val="00A6206B"/>
    <w:rsid w:val="00A63F54"/>
    <w:rsid w:val="00A64AD5"/>
    <w:rsid w:val="00A657C9"/>
    <w:rsid w:val="00A6580C"/>
    <w:rsid w:val="00A82A1D"/>
    <w:rsid w:val="00A97AA5"/>
    <w:rsid w:val="00AA11FD"/>
    <w:rsid w:val="00AA61AE"/>
    <w:rsid w:val="00AB0267"/>
    <w:rsid w:val="00AC5BBD"/>
    <w:rsid w:val="00AF2813"/>
    <w:rsid w:val="00B06E37"/>
    <w:rsid w:val="00B674E6"/>
    <w:rsid w:val="00B76378"/>
    <w:rsid w:val="00B84B60"/>
    <w:rsid w:val="00B9033C"/>
    <w:rsid w:val="00BE2CF0"/>
    <w:rsid w:val="00C21B63"/>
    <w:rsid w:val="00C23FA0"/>
    <w:rsid w:val="00C26B11"/>
    <w:rsid w:val="00C50091"/>
    <w:rsid w:val="00C6227E"/>
    <w:rsid w:val="00C75FE3"/>
    <w:rsid w:val="00CB2A3B"/>
    <w:rsid w:val="00CC2915"/>
    <w:rsid w:val="00CC2C63"/>
    <w:rsid w:val="00CD0E9D"/>
    <w:rsid w:val="00CD1C83"/>
    <w:rsid w:val="00CD4663"/>
    <w:rsid w:val="00CF0B6B"/>
    <w:rsid w:val="00D159AD"/>
    <w:rsid w:val="00D17024"/>
    <w:rsid w:val="00D23886"/>
    <w:rsid w:val="00D30258"/>
    <w:rsid w:val="00D40AFA"/>
    <w:rsid w:val="00D64173"/>
    <w:rsid w:val="00D7039D"/>
    <w:rsid w:val="00D86183"/>
    <w:rsid w:val="00DB325E"/>
    <w:rsid w:val="00DB3522"/>
    <w:rsid w:val="00DC3918"/>
    <w:rsid w:val="00DD4D96"/>
    <w:rsid w:val="00DD6FAD"/>
    <w:rsid w:val="00DF5849"/>
    <w:rsid w:val="00E00902"/>
    <w:rsid w:val="00E07A0B"/>
    <w:rsid w:val="00E37C82"/>
    <w:rsid w:val="00E879C5"/>
    <w:rsid w:val="00E96E46"/>
    <w:rsid w:val="00ED39BC"/>
    <w:rsid w:val="00EE0C58"/>
    <w:rsid w:val="00EE2545"/>
    <w:rsid w:val="00EE74C8"/>
    <w:rsid w:val="00F13DD3"/>
    <w:rsid w:val="00F4474E"/>
    <w:rsid w:val="00F57604"/>
    <w:rsid w:val="00F67AB2"/>
    <w:rsid w:val="00F721A3"/>
    <w:rsid w:val="00F85A98"/>
    <w:rsid w:val="00F9652F"/>
    <w:rsid w:val="00FB3AA9"/>
    <w:rsid w:val="00FD5CD3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4B9"/>
    <w:pPr>
      <w:ind w:left="720"/>
      <w:contextualSpacing/>
    </w:pPr>
  </w:style>
  <w:style w:type="table" w:styleId="Tabelacomgrade">
    <w:name w:val="Table Grid"/>
    <w:basedOn w:val="Tabelanormal"/>
    <w:uiPriority w:val="59"/>
    <w:rsid w:val="00DD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09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62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4B9"/>
    <w:pPr>
      <w:ind w:left="720"/>
      <w:contextualSpacing/>
    </w:pPr>
  </w:style>
  <w:style w:type="table" w:styleId="Tabelacomgrade">
    <w:name w:val="Table Grid"/>
    <w:basedOn w:val="Tabelanormal"/>
    <w:uiPriority w:val="59"/>
    <w:rsid w:val="00DD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09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62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osg.furg.b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gestaomunicipios</dc:creator>
  <cp:lastModifiedBy>gestaomunicipios</cp:lastModifiedBy>
  <cp:revision>170</cp:revision>
  <cp:lastPrinted>2014-02-24T16:45:00Z</cp:lastPrinted>
  <dcterms:created xsi:type="dcterms:W3CDTF">2014-02-20T01:08:00Z</dcterms:created>
  <dcterms:modified xsi:type="dcterms:W3CDTF">2014-02-25T17:12:00Z</dcterms:modified>
</cp:coreProperties>
</file>