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B4" w:rsidRDefault="00F2010D" w:rsidP="00D822B4">
      <w:pPr>
        <w:rPr>
          <w:rFonts w:ascii="Lucida Calligraphy" w:hAnsi="Lucida Calligraphy"/>
          <w:b/>
          <w:bCs/>
          <w:i/>
          <w:iCs/>
          <w:color w:val="984806" w:themeColor="accent6" w:themeShade="80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1223645</wp:posOffset>
            </wp:positionH>
            <wp:positionV relativeFrom="paragraph">
              <wp:posOffset>137795</wp:posOffset>
            </wp:positionV>
            <wp:extent cx="704850" cy="390525"/>
            <wp:effectExtent l="19050" t="0" r="0" b="0"/>
            <wp:wrapThrough wrapText="bothSides">
              <wp:wrapPolygon edited="0">
                <wp:start x="10508" y="21600"/>
                <wp:lineTo x="21600" y="20546"/>
                <wp:lineTo x="22184" y="2634"/>
                <wp:lineTo x="19265" y="1580"/>
                <wp:lineTo x="15178" y="1580"/>
                <wp:lineTo x="4670" y="1580"/>
                <wp:lineTo x="4086" y="1580"/>
                <wp:lineTo x="1168" y="4741"/>
                <wp:lineTo x="0" y="12117"/>
                <wp:lineTo x="584" y="17385"/>
                <wp:lineTo x="4670" y="21600"/>
                <wp:lineTo x="10508" y="21600"/>
              </wp:wrapPolygon>
            </wp:wrapThrough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04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1545747</wp:posOffset>
            </wp:positionH>
            <wp:positionV relativeFrom="paragraph">
              <wp:posOffset>137821</wp:posOffset>
            </wp:positionV>
            <wp:extent cx="1471548" cy="797256"/>
            <wp:effectExtent l="19050" t="0" r="0" b="2844"/>
            <wp:wrapNone/>
            <wp:docPr id="1" name="Imagem 1" descr="nota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m 35" descr="notas.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40000"/>
                    </a:blip>
                    <a:srcRect l="539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1548" cy="79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2B4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19085</wp:posOffset>
            </wp:positionH>
            <wp:positionV relativeFrom="paragraph">
              <wp:posOffset>100243</wp:posOffset>
            </wp:positionV>
            <wp:extent cx="1526662" cy="864296"/>
            <wp:effectExtent l="19050" t="0" r="0" b="0"/>
            <wp:wrapNone/>
            <wp:docPr id="2" name="Imagem 2" descr="nota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m 35" descr="notas.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40000"/>
                    </a:blip>
                    <a:srcRect l="5391"/>
                    <a:stretch>
                      <a:fillRect/>
                    </a:stretch>
                  </pic:blipFill>
                  <pic:spPr>
                    <a:xfrm>
                      <a:off x="0" y="0"/>
                      <a:ext cx="1526662" cy="86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2B4" w:rsidRPr="00D822B4">
        <w:rPr>
          <w:rFonts w:ascii="Lucida Calligraphy" w:hAnsi="Lucida Calligraphy"/>
          <w:b/>
          <w:bCs/>
          <w:i/>
          <w:iCs/>
          <w:color w:val="984806" w:themeColor="accent6" w:themeShade="80"/>
        </w:rPr>
        <w:t xml:space="preserve"> </w:t>
      </w:r>
    </w:p>
    <w:p w:rsidR="00D822B4" w:rsidRDefault="00D822B4" w:rsidP="00D822B4">
      <w:pPr>
        <w:spacing w:line="240" w:lineRule="auto"/>
        <w:rPr>
          <w:rFonts w:ascii="Lucida Calligraphy" w:hAnsi="Lucida Calligraphy"/>
          <w:b/>
          <w:bCs/>
          <w:i/>
          <w:iCs/>
          <w:color w:val="984806" w:themeColor="accent6" w:themeShade="80"/>
        </w:rPr>
      </w:pPr>
    </w:p>
    <w:p w:rsidR="00D822B4" w:rsidRPr="00D822B4" w:rsidRDefault="00D822B4" w:rsidP="00D822B4">
      <w:pPr>
        <w:spacing w:line="240" w:lineRule="auto"/>
        <w:jc w:val="center"/>
        <w:rPr>
          <w:rFonts w:ascii="Lucida Calligraphy" w:hAnsi="Lucida Calligraphy"/>
          <w:color w:val="984806" w:themeColor="accent6" w:themeShade="80"/>
          <w:sz w:val="36"/>
          <w:szCs w:val="36"/>
        </w:rPr>
      </w:pPr>
      <w:r w:rsidRPr="00D822B4">
        <w:rPr>
          <w:rFonts w:ascii="Lucida Calligraphy" w:hAnsi="Lucida Calligraphy"/>
          <w:b/>
          <w:bCs/>
          <w:i/>
          <w:iCs/>
          <w:color w:val="984806" w:themeColor="accent6" w:themeShade="80"/>
          <w:sz w:val="36"/>
          <w:szCs w:val="36"/>
        </w:rPr>
        <w:t>Instrumental</w:t>
      </w:r>
    </w:p>
    <w:p w:rsidR="00D822B4" w:rsidRPr="00D822B4" w:rsidRDefault="00D822B4" w:rsidP="00D822B4">
      <w:pPr>
        <w:contextualSpacing/>
        <w:jc w:val="center"/>
        <w:rPr>
          <w:rFonts w:ascii="Lucida Calligraphy" w:hAnsi="Lucida Calligraphy"/>
          <w:sz w:val="16"/>
          <w:szCs w:val="16"/>
        </w:rPr>
      </w:pPr>
      <w:r w:rsidRPr="00D822B4">
        <w:rPr>
          <w:rFonts w:ascii="Lucida Calligraphy" w:hAnsi="Lucida Calligraphy"/>
          <w:sz w:val="16"/>
          <w:szCs w:val="16"/>
        </w:rPr>
        <w:t>De 21 a 23 de setembro de 2012</w:t>
      </w:r>
    </w:p>
    <w:p w:rsidR="00D822B4" w:rsidRPr="00D822B4" w:rsidRDefault="00D822B4" w:rsidP="00D822B4">
      <w:pPr>
        <w:contextualSpacing/>
        <w:jc w:val="center"/>
        <w:rPr>
          <w:rFonts w:ascii="Lucida Calligraphy" w:hAnsi="Lucida Calligraphy"/>
          <w:sz w:val="16"/>
          <w:szCs w:val="16"/>
        </w:rPr>
      </w:pPr>
      <w:proofErr w:type="spellStart"/>
      <w:r w:rsidRPr="00D822B4">
        <w:rPr>
          <w:rFonts w:ascii="Lucida Calligraphy" w:hAnsi="Lucida Calligraphy"/>
          <w:sz w:val="16"/>
          <w:szCs w:val="16"/>
        </w:rPr>
        <w:t>Cidec</w:t>
      </w:r>
      <w:proofErr w:type="spellEnd"/>
      <w:r w:rsidRPr="00D822B4">
        <w:rPr>
          <w:rFonts w:ascii="Lucida Calligraphy" w:hAnsi="Lucida Calligraphy"/>
          <w:sz w:val="16"/>
          <w:szCs w:val="16"/>
        </w:rPr>
        <w:t xml:space="preserve"> – Sul (FURG)</w:t>
      </w:r>
    </w:p>
    <w:p w:rsidR="00B643FE" w:rsidRPr="00D822B4" w:rsidRDefault="00B643FE" w:rsidP="00D822B4">
      <w:pPr>
        <w:contextualSpacing/>
        <w:jc w:val="center"/>
        <w:rPr>
          <w:rFonts w:ascii="Lucida Calligraphy" w:hAnsi="Lucida Calligraphy"/>
          <w:sz w:val="16"/>
          <w:szCs w:val="16"/>
        </w:rPr>
      </w:pPr>
    </w:p>
    <w:p w:rsidR="00B643FE" w:rsidRDefault="00B643FE"/>
    <w:p w:rsidR="00B643FE" w:rsidRDefault="00B643FE"/>
    <w:p w:rsidR="00F2010D" w:rsidRDefault="00F2010D"/>
    <w:p w:rsidR="00F2010D" w:rsidRDefault="00F2010D"/>
    <w:p w:rsidR="00F2010D" w:rsidRDefault="00F2010D"/>
    <w:p w:rsidR="00F2010D" w:rsidRDefault="00F2010D"/>
    <w:p w:rsidR="00F2010D" w:rsidRDefault="00F2010D"/>
    <w:p w:rsidR="00B643FE" w:rsidRDefault="00B643FE"/>
    <w:p w:rsidR="00193245" w:rsidRDefault="00FD159A"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-80903</wp:posOffset>
            </wp:positionH>
            <wp:positionV relativeFrom="paragraph">
              <wp:posOffset>178358</wp:posOffset>
            </wp:positionV>
            <wp:extent cx="2633715" cy="1386673"/>
            <wp:effectExtent l="19050" t="0" r="0" b="0"/>
            <wp:wrapNone/>
            <wp:docPr id="11" name="Imagem 6" descr="Notas-musicais-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Notas-musicais-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lum bright="13000" contrast="-2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20" cy="138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3245" w:rsidRDefault="00193245"/>
    <w:p w:rsidR="00193245" w:rsidRDefault="00193245"/>
    <w:p w:rsidR="004473BC" w:rsidRDefault="004473BC"/>
    <w:p w:rsidR="00193245" w:rsidRDefault="00193245"/>
    <w:p w:rsidR="00193245" w:rsidRDefault="00193245">
      <w:r w:rsidRPr="00193245">
        <w:rPr>
          <w:noProof/>
          <w:lang w:eastAsia="pt-BR"/>
        </w:rPr>
        <w:drawing>
          <wp:inline distT="0" distB="0" distL="0" distR="0">
            <wp:extent cx="2903220" cy="308783"/>
            <wp:effectExtent l="19050" t="0" r="0" b="0"/>
            <wp:docPr id="13" name="Objeto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43750" cy="760412"/>
                      <a:chOff x="1014413" y="11930063"/>
                      <a:chExt cx="7143750" cy="760412"/>
                    </a:xfrm>
                  </a:grpSpPr>
                  <a:pic>
                    <a:nvPicPr>
                      <a:cNvPr id="2062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8">
                        <a:clrChange>
                          <a:clrFrom>
                            <a:srgbClr val="000000"/>
                          </a:clrFrom>
                          <a:clrTo>
                            <a:srgbClr val="000000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014413" y="11930063"/>
                        <a:ext cx="571500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1" name="Retângulo 20"/>
                      <a:cNvSpPr/>
                    </a:nvSpPr>
                    <a:spPr>
                      <a:xfrm>
                        <a:off x="2943225" y="12044363"/>
                        <a:ext cx="3400425" cy="64611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algn="l" defTabSz="1279525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1pPr>
                          <a:lvl2pPr marL="639763" indent="-182563" algn="l" defTabSz="1279525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2pPr>
                          <a:lvl3pPr marL="1279525" indent="-365125" algn="l" defTabSz="1279525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3pPr>
                          <a:lvl4pPr marL="1919288" indent="-547688" algn="l" defTabSz="1279525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4pPr>
                          <a:lvl5pPr marL="2559050" indent="-730250" algn="l" defTabSz="1279525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500"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1280160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pt-BR" sz="18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atin typeface="+mn-lt"/>
                              <a:cs typeface="Arial" pitchFamily="34" charset="0"/>
                            </a:rPr>
                            <a:t>PROEXC</a:t>
                          </a:r>
                        </a:p>
                        <a:p>
                          <a:pPr algn="ctr" defTabSz="1280160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pt-BR" sz="18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atin typeface="+mn-lt"/>
                              <a:cs typeface="Arial" pitchFamily="34" charset="0"/>
                            </a:rPr>
                            <a:t>Pró-reitoria de Extensão e </a:t>
                          </a:r>
                          <a:r>
                            <a:rPr lang="pt-BR" sz="1800" b="1" dirty="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atin typeface="+mn-lt"/>
                              <a:cs typeface="Arial" pitchFamily="34" charset="0"/>
                            </a:rPr>
                            <a:t>Cultura</a:t>
                          </a:r>
                          <a:endParaRPr lang="pt-BR" sz="1800" b="1" dirty="0">
                            <a:solidFill>
                              <a:schemeClr val="accent6">
                                <a:lumMod val="50000"/>
                              </a:schemeClr>
                            </a:solidFill>
                            <a:latin typeface="+mn-lt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2064" name="Picture 11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 rot="10800000" flipH="1" flipV="1">
                        <a:off x="7229475" y="12003088"/>
                        <a:ext cx="928688" cy="655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tbl>
      <w:tblPr>
        <w:tblStyle w:val="ListaClara-nfas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12"/>
      </w:tblGrid>
      <w:tr w:rsidR="00FC2348" w:rsidTr="008B2439">
        <w:trPr>
          <w:cnfStyle w:val="100000000000"/>
        </w:trPr>
        <w:tc>
          <w:tcPr>
            <w:cnfStyle w:val="001000000000"/>
            <w:tcW w:w="4712" w:type="dxa"/>
          </w:tcPr>
          <w:p w:rsidR="00FC2348" w:rsidRPr="00FC2348" w:rsidRDefault="00FC2348" w:rsidP="00FC2348">
            <w:pPr>
              <w:jc w:val="center"/>
              <w:rPr>
                <w:rFonts w:ascii="Comic Sans MS" w:hAnsi="Comic Sans MS" w:cs="Arial"/>
              </w:rPr>
            </w:pPr>
            <w:r w:rsidRPr="00FC2348">
              <w:rPr>
                <w:rFonts w:ascii="Comic Sans MS" w:hAnsi="Comic Sans MS"/>
              </w:rPr>
              <w:lastRenderedPageBreak/>
              <w:t>PROGRAMAÇÃO</w:t>
            </w:r>
          </w:p>
        </w:tc>
      </w:tr>
      <w:tr w:rsidR="00FC2348" w:rsidTr="008B2439">
        <w:trPr>
          <w:cnfStyle w:val="000000100000"/>
        </w:trPr>
        <w:tc>
          <w:tcPr>
            <w:cnfStyle w:val="001000000000"/>
            <w:tcW w:w="4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C2348" w:rsidRDefault="00FC2348"/>
          <w:p w:rsidR="008B2439" w:rsidRPr="0022745E" w:rsidRDefault="008B2439" w:rsidP="0022745E">
            <w:pPr>
              <w:shd w:val="clear" w:color="auto" w:fill="F2F2F2" w:themeFill="background1" w:themeFillShade="F2"/>
              <w:rPr>
                <w:color w:val="C00000"/>
              </w:rPr>
            </w:pPr>
            <w:r w:rsidRPr="0022745E">
              <w:rPr>
                <w:color w:val="C00000"/>
              </w:rPr>
              <w:t>21 de setembro (sexta-feira)</w:t>
            </w:r>
          </w:p>
          <w:p w:rsidR="008B2439" w:rsidRPr="008B2439" w:rsidRDefault="008B2439">
            <w:pPr>
              <w:rPr>
                <w:color w:val="002060"/>
              </w:rPr>
            </w:pPr>
          </w:p>
          <w:p w:rsidR="008B2439" w:rsidRDefault="00C05000">
            <w:pPr>
              <w:rPr>
                <w:b w:val="0"/>
                <w:color w:val="FF000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09:30 às 11</w:t>
            </w:r>
            <w:r w:rsidR="008B2439" w:rsidRPr="0022745E">
              <w:rPr>
                <w:color w:val="002060"/>
                <w:sz w:val="20"/>
                <w:szCs w:val="20"/>
              </w:rPr>
              <w:t xml:space="preserve">h – saguão  </w:t>
            </w:r>
            <w:proofErr w:type="spellStart"/>
            <w:r w:rsidR="008B2439" w:rsidRPr="0022745E">
              <w:rPr>
                <w:color w:val="002060"/>
                <w:sz w:val="20"/>
                <w:szCs w:val="20"/>
              </w:rPr>
              <w:t>CIDEC-Sul</w:t>
            </w:r>
            <w:proofErr w:type="spellEnd"/>
            <w:r w:rsidR="00EC7C58" w:rsidRPr="0022745E">
              <w:rPr>
                <w:color w:val="002060"/>
                <w:sz w:val="20"/>
                <w:szCs w:val="20"/>
              </w:rPr>
              <w:t xml:space="preserve"> -</w:t>
            </w:r>
            <w:r w:rsidR="00EC7C58" w:rsidRPr="00EC7C58">
              <w:rPr>
                <w:b w:val="0"/>
                <w:color w:val="002060"/>
                <w:sz w:val="20"/>
                <w:szCs w:val="20"/>
              </w:rPr>
              <w:t xml:space="preserve"> </w:t>
            </w:r>
            <w:r w:rsidR="00EC7C58" w:rsidRPr="00EC7C58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="00EC7C58" w:rsidRPr="00EC7C58">
              <w:rPr>
                <w:color w:val="FF0000"/>
                <w:sz w:val="20"/>
                <w:szCs w:val="20"/>
              </w:rPr>
              <w:t>credenciamento</w:t>
            </w:r>
          </w:p>
          <w:p w:rsidR="00EC7C58" w:rsidRDefault="00EC7C58">
            <w:pPr>
              <w:rPr>
                <w:b w:val="0"/>
                <w:color w:val="FF0000"/>
                <w:sz w:val="20"/>
                <w:szCs w:val="20"/>
              </w:rPr>
            </w:pPr>
          </w:p>
          <w:p w:rsidR="00EC7C58" w:rsidRPr="00EC7C58" w:rsidRDefault="00EC7C58">
            <w:pPr>
              <w:rPr>
                <w:color w:val="FF0000"/>
                <w:sz w:val="20"/>
                <w:szCs w:val="20"/>
              </w:rPr>
            </w:pPr>
            <w:proofErr w:type="gramStart"/>
            <w:r w:rsidRPr="0022745E">
              <w:rPr>
                <w:color w:val="002060"/>
                <w:sz w:val="20"/>
                <w:szCs w:val="20"/>
              </w:rPr>
              <w:t>11:00</w:t>
            </w:r>
            <w:proofErr w:type="gramEnd"/>
            <w:r w:rsidRPr="0022745E">
              <w:rPr>
                <w:color w:val="002060"/>
                <w:sz w:val="20"/>
                <w:szCs w:val="20"/>
              </w:rPr>
              <w:t xml:space="preserve"> às 12h – auditório</w:t>
            </w:r>
            <w:r w:rsidR="004C4166" w:rsidRPr="0022745E">
              <w:rPr>
                <w:color w:val="002060"/>
                <w:sz w:val="20"/>
                <w:szCs w:val="20"/>
              </w:rPr>
              <w:t xml:space="preserve"> </w:t>
            </w:r>
            <w:r w:rsidRPr="0022745E">
              <w:rPr>
                <w:color w:val="002060"/>
                <w:sz w:val="20"/>
                <w:szCs w:val="20"/>
              </w:rPr>
              <w:t>–</w:t>
            </w:r>
            <w:r>
              <w:rPr>
                <w:b w:val="0"/>
                <w:color w:val="002060"/>
                <w:sz w:val="20"/>
                <w:szCs w:val="20"/>
              </w:rPr>
              <w:t xml:space="preserve"> </w:t>
            </w:r>
            <w:r w:rsidRPr="00EC7C58">
              <w:rPr>
                <w:color w:val="FF0000"/>
                <w:sz w:val="20"/>
                <w:szCs w:val="20"/>
              </w:rPr>
              <w:t>abertura do evento/ roda de conversa</w:t>
            </w:r>
          </w:p>
          <w:p w:rsidR="00EC7C58" w:rsidRDefault="00EC7C58">
            <w:pPr>
              <w:rPr>
                <w:b w:val="0"/>
                <w:color w:val="FF0000"/>
                <w:sz w:val="20"/>
                <w:szCs w:val="20"/>
              </w:rPr>
            </w:pPr>
          </w:p>
          <w:p w:rsidR="00EC7C58" w:rsidRDefault="00EC7C58">
            <w:pPr>
              <w:rPr>
                <w:color w:val="FF0000"/>
                <w:sz w:val="20"/>
                <w:szCs w:val="20"/>
              </w:rPr>
            </w:pPr>
            <w:proofErr w:type="gramStart"/>
            <w:r w:rsidRPr="0022745E">
              <w:rPr>
                <w:color w:val="002060"/>
                <w:sz w:val="20"/>
                <w:szCs w:val="20"/>
              </w:rPr>
              <w:t>13:30</w:t>
            </w:r>
            <w:proofErr w:type="gramEnd"/>
            <w:r w:rsidRPr="0022745E">
              <w:rPr>
                <w:color w:val="002060"/>
                <w:sz w:val="20"/>
                <w:szCs w:val="20"/>
              </w:rPr>
              <w:t xml:space="preserve"> às 15h – auditório</w:t>
            </w:r>
            <w:r w:rsidR="004C4166" w:rsidRPr="0022745E">
              <w:rPr>
                <w:color w:val="002060"/>
                <w:sz w:val="20"/>
                <w:szCs w:val="20"/>
              </w:rPr>
              <w:t xml:space="preserve"> </w:t>
            </w:r>
            <w:r w:rsidRPr="0022745E">
              <w:rPr>
                <w:color w:val="002060"/>
                <w:sz w:val="20"/>
                <w:szCs w:val="20"/>
              </w:rPr>
              <w:t>–</w:t>
            </w:r>
            <w:r w:rsidRPr="00EC7C58">
              <w:rPr>
                <w:color w:val="002060"/>
                <w:sz w:val="20"/>
                <w:szCs w:val="20"/>
              </w:rPr>
              <w:t xml:space="preserve"> </w:t>
            </w:r>
            <w:r w:rsidRPr="00EC7C58">
              <w:rPr>
                <w:color w:val="FF0000"/>
                <w:sz w:val="20"/>
                <w:szCs w:val="20"/>
              </w:rPr>
              <w:t>worksho</w:t>
            </w:r>
            <w:r>
              <w:rPr>
                <w:color w:val="FF0000"/>
                <w:sz w:val="20"/>
                <w:szCs w:val="20"/>
              </w:rPr>
              <w:t>p de improvisação (Nelson Faria)</w:t>
            </w:r>
          </w:p>
          <w:p w:rsidR="00EC7C58" w:rsidRDefault="00EC7C58">
            <w:pPr>
              <w:rPr>
                <w:color w:val="FF0000"/>
                <w:sz w:val="20"/>
                <w:szCs w:val="20"/>
              </w:rPr>
            </w:pPr>
          </w:p>
          <w:p w:rsidR="00EC7C58" w:rsidRDefault="00EC7C58" w:rsidP="00EC7C58">
            <w:pPr>
              <w:rPr>
                <w:color w:val="FF0000"/>
                <w:sz w:val="20"/>
                <w:szCs w:val="20"/>
              </w:rPr>
            </w:pPr>
            <w:proofErr w:type="gramStart"/>
            <w:r w:rsidRPr="0022745E">
              <w:rPr>
                <w:color w:val="002060"/>
                <w:sz w:val="20"/>
                <w:szCs w:val="20"/>
              </w:rPr>
              <w:t>15:00</w:t>
            </w:r>
            <w:proofErr w:type="gramEnd"/>
            <w:r w:rsidRPr="0022745E">
              <w:rPr>
                <w:color w:val="002060"/>
                <w:sz w:val="20"/>
                <w:szCs w:val="20"/>
              </w:rPr>
              <w:t xml:space="preserve"> às 16:30 h – </w:t>
            </w:r>
            <w:r w:rsidR="004C4166" w:rsidRPr="0022745E">
              <w:rPr>
                <w:color w:val="002060"/>
                <w:sz w:val="20"/>
                <w:szCs w:val="20"/>
              </w:rPr>
              <w:t xml:space="preserve">sala </w:t>
            </w:r>
            <w:r w:rsidR="004112C2">
              <w:rPr>
                <w:color w:val="002060"/>
                <w:sz w:val="20"/>
                <w:szCs w:val="20"/>
              </w:rPr>
              <w:t>Lagoas</w:t>
            </w:r>
            <w:r>
              <w:rPr>
                <w:b w:val="0"/>
                <w:color w:val="002060"/>
                <w:sz w:val="20"/>
                <w:szCs w:val="20"/>
              </w:rPr>
              <w:t xml:space="preserve"> </w:t>
            </w:r>
            <w:r w:rsidRPr="00EC7C58">
              <w:rPr>
                <w:color w:val="002060"/>
                <w:sz w:val="20"/>
                <w:szCs w:val="20"/>
              </w:rPr>
              <w:t xml:space="preserve">– </w:t>
            </w:r>
            <w:r w:rsidR="004C4166">
              <w:rPr>
                <w:color w:val="FF0000"/>
                <w:sz w:val="20"/>
                <w:szCs w:val="20"/>
              </w:rPr>
              <w:t xml:space="preserve">Palestra: </w:t>
            </w:r>
            <w:r w:rsidR="004C4166" w:rsidRPr="004C4166">
              <w:rPr>
                <w:color w:val="FF0000"/>
                <w:sz w:val="20"/>
                <w:szCs w:val="20"/>
              </w:rPr>
              <w:t>Memória, história, identidade e o fazer musical no sul do Brasil</w:t>
            </w:r>
            <w:r w:rsidR="004C4166">
              <w:rPr>
                <w:color w:val="FF0000"/>
                <w:sz w:val="20"/>
                <w:szCs w:val="20"/>
              </w:rPr>
              <w:t xml:space="preserve"> (</w:t>
            </w:r>
            <w:proofErr w:type="spellStart"/>
            <w:r w:rsidR="004C4166">
              <w:rPr>
                <w:color w:val="FF0000"/>
                <w:sz w:val="20"/>
                <w:szCs w:val="20"/>
              </w:rPr>
              <w:t>Msc</w:t>
            </w:r>
            <w:proofErr w:type="spellEnd"/>
            <w:r w:rsidR="004C4166">
              <w:rPr>
                <w:color w:val="FF0000"/>
                <w:sz w:val="20"/>
                <w:szCs w:val="20"/>
              </w:rPr>
              <w:t>. José Daniel)</w:t>
            </w:r>
          </w:p>
          <w:p w:rsidR="004C4166" w:rsidRDefault="004C4166" w:rsidP="00EC7C58">
            <w:pPr>
              <w:rPr>
                <w:color w:val="FF0000"/>
                <w:sz w:val="20"/>
                <w:szCs w:val="20"/>
              </w:rPr>
            </w:pPr>
          </w:p>
          <w:p w:rsidR="004C4166" w:rsidRPr="004C4166" w:rsidRDefault="004C4166" w:rsidP="00EC7C58">
            <w:pPr>
              <w:rPr>
                <w:color w:val="FF0000"/>
              </w:rPr>
            </w:pPr>
            <w:proofErr w:type="gramStart"/>
            <w:r w:rsidRPr="0022745E">
              <w:rPr>
                <w:color w:val="002060"/>
                <w:sz w:val="20"/>
                <w:szCs w:val="20"/>
              </w:rPr>
              <w:t>16:30</w:t>
            </w:r>
            <w:proofErr w:type="gramEnd"/>
            <w:r w:rsidRPr="0022745E">
              <w:rPr>
                <w:color w:val="002060"/>
                <w:sz w:val="20"/>
                <w:szCs w:val="20"/>
              </w:rPr>
              <w:t xml:space="preserve"> às</w:t>
            </w:r>
            <w:r w:rsidR="00027877" w:rsidRPr="0022745E">
              <w:rPr>
                <w:color w:val="002060"/>
                <w:sz w:val="20"/>
                <w:szCs w:val="20"/>
              </w:rPr>
              <w:t xml:space="preserve"> 17h</w:t>
            </w:r>
            <w:r w:rsidRPr="0022745E">
              <w:rPr>
                <w:color w:val="002060"/>
                <w:sz w:val="20"/>
                <w:szCs w:val="20"/>
              </w:rPr>
              <w:t xml:space="preserve"> – </w:t>
            </w:r>
            <w:r w:rsidRPr="0022745E">
              <w:rPr>
                <w:color w:val="FF0000"/>
                <w:sz w:val="20"/>
                <w:szCs w:val="20"/>
                <w:lang w:val="en-US"/>
              </w:rPr>
              <w:t>coffee</w:t>
            </w:r>
            <w:r w:rsidRPr="0022745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2745E">
              <w:rPr>
                <w:color w:val="FF0000"/>
                <w:sz w:val="20"/>
                <w:szCs w:val="20"/>
              </w:rPr>
              <w:t>break</w:t>
            </w:r>
            <w:proofErr w:type="spellEnd"/>
          </w:p>
          <w:p w:rsidR="008B2439" w:rsidRDefault="008B2439" w:rsidP="00EC7C58"/>
        </w:tc>
      </w:tr>
    </w:tbl>
    <w:p w:rsidR="004C4166" w:rsidRPr="004C4166" w:rsidRDefault="004C4166" w:rsidP="004C4166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17:00</w:t>
      </w:r>
      <w:proofErr w:type="gramEnd"/>
      <w:r w:rsidRPr="0022745E">
        <w:rPr>
          <w:b/>
          <w:color w:val="002060"/>
          <w:sz w:val="20"/>
          <w:szCs w:val="20"/>
        </w:rPr>
        <w:t xml:space="preserve"> às 18:30h – auditório –</w:t>
      </w:r>
      <w:r w:rsidRPr="00EC7C58">
        <w:rPr>
          <w:color w:val="002060"/>
          <w:sz w:val="20"/>
          <w:szCs w:val="20"/>
        </w:rPr>
        <w:t xml:space="preserve"> </w:t>
      </w:r>
      <w:r w:rsidRPr="004C4166">
        <w:rPr>
          <w:b/>
          <w:color w:val="FF0000"/>
          <w:sz w:val="20"/>
          <w:szCs w:val="20"/>
        </w:rPr>
        <w:t xml:space="preserve">workshop de </w:t>
      </w:r>
      <w:r>
        <w:rPr>
          <w:b/>
          <w:color w:val="FF0000"/>
          <w:sz w:val="20"/>
          <w:szCs w:val="20"/>
        </w:rPr>
        <w:t>bateria</w:t>
      </w:r>
      <w:r w:rsidRPr="004C4166">
        <w:rPr>
          <w:b/>
          <w:color w:val="FF0000"/>
          <w:sz w:val="20"/>
          <w:szCs w:val="20"/>
        </w:rPr>
        <w:t xml:space="preserve"> (</w:t>
      </w:r>
      <w:r>
        <w:rPr>
          <w:b/>
          <w:color w:val="FF0000"/>
          <w:sz w:val="20"/>
          <w:szCs w:val="20"/>
        </w:rPr>
        <w:t xml:space="preserve">Marquinhos </w:t>
      </w:r>
      <w:proofErr w:type="spellStart"/>
      <w:r>
        <w:rPr>
          <w:b/>
          <w:color w:val="FF0000"/>
          <w:sz w:val="20"/>
          <w:szCs w:val="20"/>
        </w:rPr>
        <w:t>Fê</w:t>
      </w:r>
      <w:proofErr w:type="spellEnd"/>
      <w:r w:rsidRPr="004C4166">
        <w:rPr>
          <w:b/>
          <w:color w:val="FF0000"/>
          <w:sz w:val="20"/>
          <w:szCs w:val="20"/>
        </w:rPr>
        <w:t>)</w:t>
      </w:r>
    </w:p>
    <w:p w:rsidR="00027877" w:rsidRDefault="009A19F4" w:rsidP="009A19F4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20:00</w:t>
      </w:r>
      <w:proofErr w:type="gramEnd"/>
      <w:r w:rsidRPr="0022745E">
        <w:rPr>
          <w:b/>
          <w:color w:val="002060"/>
          <w:sz w:val="20"/>
          <w:szCs w:val="20"/>
        </w:rPr>
        <w:t xml:space="preserve"> às 21:30h – auditório –</w:t>
      </w:r>
      <w:r w:rsidRPr="00EC7C58">
        <w:rPr>
          <w:color w:val="00206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Concerto de Abertura: recital de lançamento do disco “</w:t>
      </w:r>
      <w:proofErr w:type="spellStart"/>
      <w:r>
        <w:rPr>
          <w:b/>
          <w:color w:val="FF0000"/>
          <w:sz w:val="20"/>
          <w:szCs w:val="20"/>
        </w:rPr>
        <w:t>Terruño</w:t>
      </w:r>
      <w:proofErr w:type="spellEnd"/>
      <w:r>
        <w:rPr>
          <w:b/>
          <w:color w:val="FF0000"/>
          <w:sz w:val="20"/>
          <w:szCs w:val="20"/>
        </w:rPr>
        <w:t>” - música latino americana</w:t>
      </w:r>
      <w:r w:rsidR="00A85EF8">
        <w:rPr>
          <w:b/>
          <w:color w:val="FF0000"/>
          <w:sz w:val="20"/>
          <w:szCs w:val="20"/>
        </w:rPr>
        <w:t xml:space="preserve">. Solista: </w:t>
      </w:r>
      <w:r>
        <w:rPr>
          <w:b/>
          <w:color w:val="FF0000"/>
          <w:sz w:val="20"/>
          <w:szCs w:val="20"/>
        </w:rPr>
        <w:t>Alexandre Simon</w:t>
      </w:r>
      <w:r w:rsidR="00A85EF8">
        <w:rPr>
          <w:b/>
          <w:color w:val="FF0000"/>
          <w:sz w:val="20"/>
          <w:szCs w:val="20"/>
        </w:rPr>
        <w:t xml:space="preserve"> (Santa Maria)</w:t>
      </w:r>
    </w:p>
    <w:p w:rsidR="00311282" w:rsidRPr="0022745E" w:rsidRDefault="00311282" w:rsidP="0022745E">
      <w:pPr>
        <w:shd w:val="clear" w:color="auto" w:fill="F2F2F2" w:themeFill="background1" w:themeFillShade="F2"/>
        <w:rPr>
          <w:b/>
          <w:color w:val="C00000"/>
        </w:rPr>
      </w:pPr>
      <w:r w:rsidRPr="0022745E">
        <w:rPr>
          <w:b/>
          <w:color w:val="C00000"/>
        </w:rPr>
        <w:t>22 de setembro (sábado)</w:t>
      </w:r>
    </w:p>
    <w:p w:rsidR="00027877" w:rsidRDefault="004112C2" w:rsidP="00027877">
      <w:pPr>
        <w:rPr>
          <w:b/>
          <w:color w:val="FF000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09:00</w:t>
      </w:r>
      <w:proofErr w:type="gramEnd"/>
      <w:r>
        <w:rPr>
          <w:b/>
          <w:color w:val="002060"/>
          <w:sz w:val="20"/>
          <w:szCs w:val="20"/>
        </w:rPr>
        <w:t xml:space="preserve"> às 10:30h – sala I</w:t>
      </w:r>
      <w:r w:rsidR="00027877" w:rsidRPr="0022745E">
        <w:rPr>
          <w:b/>
          <w:color w:val="002060"/>
          <w:sz w:val="20"/>
          <w:szCs w:val="20"/>
        </w:rPr>
        <w:t>lhas -</w:t>
      </w:r>
      <w:r w:rsidR="00027877" w:rsidRPr="00027877">
        <w:rPr>
          <w:color w:val="002060"/>
          <w:sz w:val="20"/>
          <w:szCs w:val="20"/>
        </w:rPr>
        <w:t xml:space="preserve"> </w:t>
      </w:r>
      <w:r w:rsidR="00027877" w:rsidRPr="00027877">
        <w:rPr>
          <w:color w:val="FF0000"/>
          <w:sz w:val="20"/>
          <w:szCs w:val="20"/>
        </w:rPr>
        <w:t xml:space="preserve"> </w:t>
      </w:r>
      <w:r w:rsidR="00027877">
        <w:rPr>
          <w:b/>
          <w:color w:val="FF0000"/>
          <w:sz w:val="20"/>
          <w:szCs w:val="20"/>
        </w:rPr>
        <w:t>Palestra: Vivências musicais na educação (</w:t>
      </w:r>
      <w:proofErr w:type="spellStart"/>
      <w:r w:rsidR="00027877">
        <w:rPr>
          <w:b/>
          <w:color w:val="FF0000"/>
          <w:sz w:val="20"/>
          <w:szCs w:val="20"/>
        </w:rPr>
        <w:t>Cleiton</w:t>
      </w:r>
      <w:proofErr w:type="spellEnd"/>
      <w:r w:rsidR="00027877">
        <w:rPr>
          <w:b/>
          <w:color w:val="FF0000"/>
          <w:sz w:val="20"/>
          <w:szCs w:val="20"/>
        </w:rPr>
        <w:t xml:space="preserve"> Luiz Freitas de Oliveira e João Manoel </w:t>
      </w:r>
      <w:proofErr w:type="spellStart"/>
      <w:r w:rsidR="00027877">
        <w:rPr>
          <w:b/>
          <w:color w:val="FF0000"/>
          <w:sz w:val="20"/>
          <w:szCs w:val="20"/>
        </w:rPr>
        <w:t>Gularte</w:t>
      </w:r>
      <w:proofErr w:type="spellEnd"/>
      <w:r w:rsidR="00027877">
        <w:rPr>
          <w:b/>
          <w:color w:val="FF0000"/>
          <w:sz w:val="20"/>
          <w:szCs w:val="20"/>
        </w:rPr>
        <w:t xml:space="preserve"> </w:t>
      </w:r>
      <w:proofErr w:type="spellStart"/>
      <w:r w:rsidR="00027877">
        <w:rPr>
          <w:b/>
          <w:color w:val="FF0000"/>
          <w:sz w:val="20"/>
          <w:szCs w:val="20"/>
        </w:rPr>
        <w:t>Lovato</w:t>
      </w:r>
      <w:proofErr w:type="spellEnd"/>
      <w:r w:rsidR="00027877">
        <w:rPr>
          <w:b/>
          <w:color w:val="FF0000"/>
          <w:sz w:val="20"/>
          <w:szCs w:val="20"/>
        </w:rPr>
        <w:t>)</w:t>
      </w:r>
    </w:p>
    <w:p w:rsidR="00027877" w:rsidRDefault="00027877" w:rsidP="00027877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10:30</w:t>
      </w:r>
      <w:proofErr w:type="gramEnd"/>
      <w:r w:rsidRPr="0022745E">
        <w:rPr>
          <w:b/>
          <w:color w:val="002060"/>
          <w:sz w:val="20"/>
          <w:szCs w:val="20"/>
        </w:rPr>
        <w:t xml:space="preserve"> às 12h – sala</w:t>
      </w:r>
      <w:r w:rsidR="004112C2">
        <w:rPr>
          <w:b/>
          <w:color w:val="002060"/>
          <w:sz w:val="20"/>
          <w:szCs w:val="20"/>
        </w:rPr>
        <w:t xml:space="preserve"> Lagoas</w:t>
      </w:r>
      <w:r w:rsidRPr="0022745E">
        <w:rPr>
          <w:b/>
          <w:color w:val="002060"/>
          <w:sz w:val="20"/>
          <w:szCs w:val="20"/>
        </w:rPr>
        <w:t xml:space="preserve"> –</w:t>
      </w:r>
      <w:r w:rsidRPr="00EC7C58">
        <w:rPr>
          <w:color w:val="00206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Mini-curso: Home Studio e programação musical (Bruno Pires)</w:t>
      </w:r>
    </w:p>
    <w:p w:rsidR="00FC12D6" w:rsidRPr="00FC12D6" w:rsidRDefault="00FC12D6" w:rsidP="00FC12D6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13:30</w:t>
      </w:r>
      <w:proofErr w:type="gramEnd"/>
      <w:r w:rsidRPr="0022745E">
        <w:rPr>
          <w:b/>
          <w:color w:val="002060"/>
          <w:sz w:val="20"/>
          <w:szCs w:val="20"/>
        </w:rPr>
        <w:t xml:space="preserve"> às 15h – auditório –</w:t>
      </w:r>
      <w:r w:rsidRPr="00EC7C58">
        <w:rPr>
          <w:color w:val="002060"/>
          <w:sz w:val="20"/>
          <w:szCs w:val="20"/>
        </w:rPr>
        <w:t xml:space="preserve"> </w:t>
      </w:r>
      <w:r w:rsidRPr="00FC12D6">
        <w:rPr>
          <w:b/>
          <w:color w:val="FF0000"/>
          <w:sz w:val="20"/>
          <w:szCs w:val="20"/>
        </w:rPr>
        <w:t>workshop de improvisação (Nelson Faria)</w:t>
      </w:r>
    </w:p>
    <w:p w:rsidR="00FC12D6" w:rsidRDefault="00FC12D6" w:rsidP="00FC12D6">
      <w:pPr>
        <w:rPr>
          <w:color w:val="FF0000"/>
          <w:sz w:val="20"/>
          <w:szCs w:val="20"/>
        </w:rPr>
      </w:pPr>
    </w:p>
    <w:p w:rsidR="00FC12D6" w:rsidRDefault="0022745E" w:rsidP="002F63DB">
      <w:pPr>
        <w:rPr>
          <w:b/>
          <w:color w:val="FF000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15:00</w:t>
      </w:r>
      <w:proofErr w:type="gramEnd"/>
      <w:r>
        <w:rPr>
          <w:b/>
          <w:color w:val="002060"/>
          <w:sz w:val="20"/>
          <w:szCs w:val="20"/>
        </w:rPr>
        <w:t xml:space="preserve"> às 16:30 </w:t>
      </w:r>
      <w:r w:rsidRPr="00EC7C58">
        <w:rPr>
          <w:b/>
          <w:color w:val="002060"/>
          <w:sz w:val="20"/>
          <w:szCs w:val="20"/>
        </w:rPr>
        <w:t xml:space="preserve">h – </w:t>
      </w:r>
      <w:r w:rsidR="004112C2">
        <w:rPr>
          <w:b/>
          <w:color w:val="002060"/>
          <w:sz w:val="20"/>
          <w:szCs w:val="20"/>
        </w:rPr>
        <w:t>sala Lagoas</w:t>
      </w:r>
      <w:r>
        <w:rPr>
          <w:b/>
          <w:color w:val="002060"/>
          <w:sz w:val="20"/>
          <w:szCs w:val="20"/>
        </w:rPr>
        <w:t xml:space="preserve"> </w:t>
      </w:r>
      <w:r w:rsidRPr="00EC7C58">
        <w:rPr>
          <w:color w:val="002060"/>
          <w:sz w:val="20"/>
          <w:szCs w:val="20"/>
        </w:rPr>
        <w:t xml:space="preserve">– </w:t>
      </w:r>
      <w:r w:rsidRPr="002F63DB">
        <w:rPr>
          <w:b/>
          <w:color w:val="FF0000"/>
          <w:sz w:val="20"/>
          <w:szCs w:val="20"/>
        </w:rPr>
        <w:t>Palestra</w:t>
      </w:r>
      <w:r w:rsidRPr="002F63DB">
        <w:rPr>
          <w:b/>
          <w:color w:val="FF0000"/>
        </w:rPr>
        <w:t xml:space="preserve">: </w:t>
      </w:r>
      <w:r w:rsidR="002F63DB" w:rsidRPr="002F63DB">
        <w:rPr>
          <w:b/>
          <w:color w:val="FF0000"/>
          <w:sz w:val="20"/>
          <w:szCs w:val="20"/>
        </w:rPr>
        <w:t xml:space="preserve">Educação musical no </w:t>
      </w:r>
      <w:proofErr w:type="spellStart"/>
      <w:r w:rsidR="002F63DB" w:rsidRPr="002F63DB">
        <w:rPr>
          <w:b/>
          <w:color w:val="FF0000"/>
          <w:sz w:val="20"/>
          <w:szCs w:val="20"/>
        </w:rPr>
        <w:t>brasil</w:t>
      </w:r>
      <w:proofErr w:type="spellEnd"/>
      <w:r w:rsidR="002F63DB" w:rsidRPr="002F63DB">
        <w:rPr>
          <w:b/>
          <w:color w:val="FF0000"/>
          <w:sz w:val="20"/>
          <w:szCs w:val="20"/>
        </w:rPr>
        <w:t xml:space="preserve">, </w:t>
      </w:r>
      <w:proofErr w:type="spellStart"/>
      <w:r w:rsidR="002F63DB" w:rsidRPr="002F63DB">
        <w:rPr>
          <w:b/>
          <w:color w:val="FF0000"/>
          <w:sz w:val="20"/>
          <w:szCs w:val="20"/>
        </w:rPr>
        <w:t>percussos</w:t>
      </w:r>
      <w:proofErr w:type="spellEnd"/>
      <w:r w:rsidR="002F63DB" w:rsidRPr="002F63DB">
        <w:rPr>
          <w:b/>
          <w:color w:val="FF0000"/>
          <w:sz w:val="20"/>
          <w:szCs w:val="20"/>
        </w:rPr>
        <w:t>,fundamentos, abordagens e campos de atuação</w:t>
      </w:r>
      <w:r w:rsidR="002F63DB">
        <w:rPr>
          <w:b/>
          <w:color w:val="FF0000"/>
          <w:sz w:val="20"/>
          <w:szCs w:val="20"/>
        </w:rPr>
        <w:t>. (</w:t>
      </w:r>
      <w:proofErr w:type="spellStart"/>
      <w:r w:rsidR="002F63DB">
        <w:rPr>
          <w:b/>
          <w:color w:val="FF0000"/>
          <w:sz w:val="20"/>
          <w:szCs w:val="20"/>
        </w:rPr>
        <w:t>Msc</w:t>
      </w:r>
      <w:proofErr w:type="spellEnd"/>
      <w:r w:rsidR="002F63DB">
        <w:rPr>
          <w:b/>
          <w:color w:val="FF0000"/>
          <w:sz w:val="20"/>
          <w:szCs w:val="20"/>
        </w:rPr>
        <w:t xml:space="preserve">. Débora </w:t>
      </w:r>
      <w:proofErr w:type="spellStart"/>
      <w:r w:rsidR="002F63DB">
        <w:rPr>
          <w:b/>
          <w:color w:val="FF0000"/>
          <w:sz w:val="20"/>
          <w:szCs w:val="20"/>
        </w:rPr>
        <w:t>Jara</w:t>
      </w:r>
      <w:proofErr w:type="spellEnd"/>
      <w:r w:rsidR="002F63DB">
        <w:rPr>
          <w:b/>
          <w:color w:val="FF0000"/>
          <w:sz w:val="20"/>
          <w:szCs w:val="20"/>
        </w:rPr>
        <w:t>)</w:t>
      </w:r>
    </w:p>
    <w:p w:rsidR="00373005" w:rsidRPr="00373005" w:rsidRDefault="00373005" w:rsidP="002F63DB">
      <w:pPr>
        <w:rPr>
          <w:b/>
          <w:color w:val="FF0000"/>
        </w:rPr>
      </w:pPr>
      <w:proofErr w:type="gramStart"/>
      <w:r w:rsidRPr="00373005">
        <w:rPr>
          <w:b/>
          <w:color w:val="002060"/>
          <w:sz w:val="20"/>
          <w:szCs w:val="20"/>
        </w:rPr>
        <w:t>16:30</w:t>
      </w:r>
      <w:proofErr w:type="gramEnd"/>
      <w:r w:rsidRPr="00373005">
        <w:rPr>
          <w:b/>
          <w:color w:val="002060"/>
          <w:sz w:val="20"/>
          <w:szCs w:val="20"/>
        </w:rPr>
        <w:t xml:space="preserve"> às 17h – </w:t>
      </w:r>
      <w:r w:rsidRPr="00B935B4">
        <w:rPr>
          <w:b/>
          <w:color w:val="FF0000"/>
          <w:sz w:val="20"/>
          <w:szCs w:val="20"/>
        </w:rPr>
        <w:t>coffee</w:t>
      </w:r>
      <w:r w:rsidRPr="00373005">
        <w:rPr>
          <w:b/>
          <w:color w:val="FF0000"/>
          <w:sz w:val="20"/>
          <w:szCs w:val="20"/>
        </w:rPr>
        <w:t xml:space="preserve"> </w:t>
      </w:r>
      <w:proofErr w:type="spellStart"/>
      <w:r w:rsidRPr="00373005">
        <w:rPr>
          <w:b/>
          <w:color w:val="FF0000"/>
          <w:sz w:val="20"/>
          <w:szCs w:val="20"/>
        </w:rPr>
        <w:t>break</w:t>
      </w:r>
      <w:proofErr w:type="spellEnd"/>
    </w:p>
    <w:p w:rsidR="00424B52" w:rsidRPr="004C4166" w:rsidRDefault="00424B52" w:rsidP="00424B52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17:00</w:t>
      </w:r>
      <w:proofErr w:type="gramEnd"/>
      <w:r w:rsidRPr="0022745E">
        <w:rPr>
          <w:b/>
          <w:color w:val="002060"/>
          <w:sz w:val="20"/>
          <w:szCs w:val="20"/>
        </w:rPr>
        <w:t xml:space="preserve"> às 18:30h – auditório –</w:t>
      </w:r>
      <w:r w:rsidRPr="00EC7C58">
        <w:rPr>
          <w:color w:val="002060"/>
          <w:sz w:val="20"/>
          <w:szCs w:val="20"/>
        </w:rPr>
        <w:t xml:space="preserve"> </w:t>
      </w:r>
      <w:r w:rsidRPr="004C4166">
        <w:rPr>
          <w:b/>
          <w:color w:val="FF0000"/>
          <w:sz w:val="20"/>
          <w:szCs w:val="20"/>
        </w:rPr>
        <w:t xml:space="preserve">workshop de </w:t>
      </w:r>
      <w:r>
        <w:rPr>
          <w:b/>
          <w:color w:val="FF0000"/>
          <w:sz w:val="20"/>
          <w:szCs w:val="20"/>
        </w:rPr>
        <w:t>arranjo</w:t>
      </w:r>
      <w:r w:rsidRPr="004C4166">
        <w:rPr>
          <w:b/>
          <w:color w:val="FF0000"/>
          <w:sz w:val="20"/>
          <w:szCs w:val="20"/>
        </w:rPr>
        <w:t xml:space="preserve"> (</w:t>
      </w:r>
      <w:r>
        <w:rPr>
          <w:b/>
          <w:color w:val="FF0000"/>
          <w:sz w:val="20"/>
          <w:szCs w:val="20"/>
        </w:rPr>
        <w:t xml:space="preserve">Luciano </w:t>
      </w:r>
      <w:proofErr w:type="spellStart"/>
      <w:r>
        <w:rPr>
          <w:b/>
          <w:color w:val="FF0000"/>
          <w:sz w:val="20"/>
          <w:szCs w:val="20"/>
        </w:rPr>
        <w:t>Nazario</w:t>
      </w:r>
      <w:proofErr w:type="spellEnd"/>
      <w:r w:rsidRPr="004C4166">
        <w:rPr>
          <w:b/>
          <w:color w:val="FF0000"/>
          <w:sz w:val="20"/>
          <w:szCs w:val="20"/>
        </w:rPr>
        <w:t>)</w:t>
      </w:r>
    </w:p>
    <w:p w:rsidR="00424B52" w:rsidRPr="00424B52" w:rsidRDefault="00424B52" w:rsidP="00424B52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20:00</w:t>
      </w:r>
      <w:proofErr w:type="gramEnd"/>
      <w:r w:rsidRPr="0022745E">
        <w:rPr>
          <w:b/>
          <w:color w:val="002060"/>
          <w:sz w:val="20"/>
          <w:szCs w:val="20"/>
        </w:rPr>
        <w:t xml:space="preserve"> às 21:30h – auditório –</w:t>
      </w:r>
      <w:r w:rsidRPr="00EC7C58">
        <w:rPr>
          <w:color w:val="002060"/>
          <w:sz w:val="20"/>
          <w:szCs w:val="20"/>
        </w:rPr>
        <w:t xml:space="preserve"> </w:t>
      </w:r>
      <w:r w:rsidRPr="00424B52">
        <w:rPr>
          <w:b/>
          <w:color w:val="FF0000"/>
          <w:sz w:val="20"/>
          <w:szCs w:val="20"/>
        </w:rPr>
        <w:t xml:space="preserve">Show com </w:t>
      </w:r>
      <w:r w:rsidRPr="00424B52">
        <w:rPr>
          <w:b/>
          <w:bCs/>
          <w:iCs/>
          <w:color w:val="FF0000"/>
          <w:sz w:val="20"/>
          <w:szCs w:val="20"/>
        </w:rPr>
        <w:t xml:space="preserve">Nelson Faria </w:t>
      </w:r>
      <w:r w:rsidRPr="00424B52">
        <w:rPr>
          <w:b/>
          <w:color w:val="FF0000"/>
          <w:sz w:val="20"/>
          <w:szCs w:val="20"/>
        </w:rPr>
        <w:t xml:space="preserve">(apresentando composições do seu  CD </w:t>
      </w:r>
      <w:proofErr w:type="spellStart"/>
      <w:r w:rsidRPr="00424B52">
        <w:rPr>
          <w:b/>
          <w:iCs/>
          <w:color w:val="FF0000"/>
          <w:sz w:val="20"/>
          <w:szCs w:val="20"/>
        </w:rPr>
        <w:t>Live</w:t>
      </w:r>
      <w:proofErr w:type="spellEnd"/>
      <w:r w:rsidRPr="00424B52">
        <w:rPr>
          <w:b/>
          <w:iCs/>
          <w:color w:val="FF0000"/>
          <w:sz w:val="20"/>
          <w:szCs w:val="20"/>
        </w:rPr>
        <w:t xml:space="preserve"> in Frankfurt</w:t>
      </w:r>
      <w:r w:rsidRPr="00424B52">
        <w:rPr>
          <w:b/>
          <w:color w:val="FF0000"/>
          <w:sz w:val="20"/>
          <w:szCs w:val="20"/>
        </w:rPr>
        <w:t xml:space="preserve">)   e  </w:t>
      </w:r>
      <w:r w:rsidRPr="00424B52">
        <w:rPr>
          <w:b/>
          <w:bCs/>
          <w:iCs/>
          <w:color w:val="FF0000"/>
          <w:sz w:val="20"/>
          <w:szCs w:val="20"/>
        </w:rPr>
        <w:t xml:space="preserve">Big </w:t>
      </w:r>
      <w:proofErr w:type="spellStart"/>
      <w:r w:rsidRPr="00424B52">
        <w:rPr>
          <w:b/>
          <w:bCs/>
          <w:iCs/>
          <w:color w:val="FF0000"/>
          <w:sz w:val="20"/>
          <w:szCs w:val="20"/>
        </w:rPr>
        <w:t>Band</w:t>
      </w:r>
      <w:proofErr w:type="spellEnd"/>
      <w:r w:rsidRPr="00424B52">
        <w:rPr>
          <w:b/>
          <w:bCs/>
          <w:iCs/>
          <w:color w:val="FF0000"/>
          <w:sz w:val="20"/>
          <w:szCs w:val="20"/>
        </w:rPr>
        <w:t xml:space="preserve"> da FURG</w:t>
      </w:r>
      <w:r w:rsidRPr="00424B52">
        <w:rPr>
          <w:b/>
          <w:color w:val="FF0000"/>
          <w:sz w:val="20"/>
          <w:szCs w:val="20"/>
        </w:rPr>
        <w:t xml:space="preserve"> </w:t>
      </w:r>
    </w:p>
    <w:p w:rsidR="00B72083" w:rsidRPr="0022745E" w:rsidRDefault="00B72083" w:rsidP="00B72083">
      <w:pPr>
        <w:shd w:val="clear" w:color="auto" w:fill="F2F2F2" w:themeFill="background1" w:themeFillShade="F2"/>
        <w:rPr>
          <w:b/>
          <w:color w:val="C00000"/>
        </w:rPr>
      </w:pPr>
      <w:r>
        <w:rPr>
          <w:b/>
          <w:color w:val="C00000"/>
        </w:rPr>
        <w:t>23</w:t>
      </w:r>
      <w:r w:rsidRPr="0022745E">
        <w:rPr>
          <w:b/>
          <w:color w:val="C00000"/>
        </w:rPr>
        <w:t xml:space="preserve"> de se</w:t>
      </w:r>
      <w:r>
        <w:rPr>
          <w:b/>
          <w:color w:val="C00000"/>
        </w:rPr>
        <w:t>tembro (domingo</w:t>
      </w:r>
      <w:r w:rsidRPr="0022745E">
        <w:rPr>
          <w:b/>
          <w:color w:val="C00000"/>
        </w:rPr>
        <w:t>)</w:t>
      </w:r>
    </w:p>
    <w:p w:rsidR="00373005" w:rsidRDefault="00373005" w:rsidP="00373005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10:30</w:t>
      </w:r>
      <w:proofErr w:type="gramEnd"/>
      <w:r w:rsidRPr="0022745E">
        <w:rPr>
          <w:b/>
          <w:color w:val="002060"/>
          <w:sz w:val="20"/>
          <w:szCs w:val="20"/>
        </w:rPr>
        <w:t xml:space="preserve"> às 12h – </w:t>
      </w:r>
      <w:r w:rsidR="004112C2">
        <w:rPr>
          <w:b/>
          <w:color w:val="002060"/>
          <w:sz w:val="20"/>
          <w:szCs w:val="20"/>
        </w:rPr>
        <w:t>sala Lagoas</w:t>
      </w:r>
      <w:r w:rsidRPr="0022745E">
        <w:rPr>
          <w:b/>
          <w:color w:val="002060"/>
          <w:sz w:val="20"/>
          <w:szCs w:val="20"/>
        </w:rPr>
        <w:t>–</w:t>
      </w:r>
      <w:r w:rsidRPr="00EC7C58">
        <w:rPr>
          <w:color w:val="00206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Mini-curso: Home Studio e programação musical (Bruno Pires)</w:t>
      </w:r>
    </w:p>
    <w:p w:rsidR="0038163D" w:rsidRDefault="0038163D" w:rsidP="0038163D">
      <w:pPr>
        <w:rPr>
          <w:b/>
          <w:color w:val="FF000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13:30</w:t>
      </w:r>
      <w:proofErr w:type="gramEnd"/>
      <w:r>
        <w:rPr>
          <w:b/>
          <w:color w:val="002060"/>
          <w:sz w:val="20"/>
          <w:szCs w:val="20"/>
        </w:rPr>
        <w:t xml:space="preserve"> às 15:0</w:t>
      </w:r>
      <w:r w:rsidR="004112C2">
        <w:rPr>
          <w:b/>
          <w:color w:val="002060"/>
          <w:sz w:val="20"/>
          <w:szCs w:val="20"/>
        </w:rPr>
        <w:t>0 h – sala Lagoas</w:t>
      </w:r>
      <w:r w:rsidRPr="0038163D">
        <w:rPr>
          <w:b/>
          <w:color w:val="002060"/>
          <w:sz w:val="20"/>
          <w:szCs w:val="20"/>
        </w:rPr>
        <w:t xml:space="preserve"> – </w:t>
      </w:r>
      <w:r w:rsidRPr="0038163D">
        <w:rPr>
          <w:b/>
          <w:color w:val="FF0000"/>
          <w:sz w:val="20"/>
          <w:szCs w:val="20"/>
        </w:rPr>
        <w:t>Palestra</w:t>
      </w:r>
      <w:r w:rsidRPr="0038163D">
        <w:rPr>
          <w:color w:val="FF0000"/>
          <w:sz w:val="20"/>
          <w:szCs w:val="20"/>
        </w:rPr>
        <w:t xml:space="preserve">: </w:t>
      </w:r>
      <w:r w:rsidRPr="005B7CC4">
        <w:rPr>
          <w:b/>
          <w:color w:val="FF0000"/>
          <w:sz w:val="20"/>
          <w:szCs w:val="20"/>
        </w:rPr>
        <w:t xml:space="preserve">Lucio </w:t>
      </w:r>
      <w:proofErr w:type="spellStart"/>
      <w:r w:rsidRPr="005B7CC4">
        <w:rPr>
          <w:b/>
          <w:color w:val="FF0000"/>
          <w:sz w:val="20"/>
          <w:szCs w:val="20"/>
        </w:rPr>
        <w:t>Yanel</w:t>
      </w:r>
      <w:proofErr w:type="spellEnd"/>
      <w:r w:rsidRPr="005B7CC4">
        <w:rPr>
          <w:b/>
          <w:color w:val="FF0000"/>
          <w:sz w:val="20"/>
          <w:szCs w:val="20"/>
        </w:rPr>
        <w:t xml:space="preserve"> e o Violão </w:t>
      </w:r>
      <w:proofErr w:type="spellStart"/>
      <w:r w:rsidRPr="005B7CC4">
        <w:rPr>
          <w:b/>
          <w:color w:val="FF0000"/>
          <w:sz w:val="20"/>
          <w:szCs w:val="20"/>
        </w:rPr>
        <w:t>Pampeano</w:t>
      </w:r>
      <w:proofErr w:type="spellEnd"/>
      <w:r w:rsidRPr="005B7CC4">
        <w:rPr>
          <w:b/>
          <w:color w:val="FF0000"/>
          <w:sz w:val="20"/>
          <w:szCs w:val="20"/>
        </w:rPr>
        <w:t xml:space="preserve"> </w:t>
      </w:r>
      <w:r w:rsidRPr="0038163D">
        <w:rPr>
          <w:b/>
          <w:color w:val="FF0000"/>
          <w:sz w:val="20"/>
          <w:szCs w:val="20"/>
        </w:rPr>
        <w:t>(</w:t>
      </w:r>
      <w:proofErr w:type="spellStart"/>
      <w:r w:rsidRPr="0038163D">
        <w:rPr>
          <w:b/>
          <w:color w:val="FF0000"/>
          <w:sz w:val="20"/>
          <w:szCs w:val="20"/>
        </w:rPr>
        <w:t>Msc</w:t>
      </w:r>
      <w:proofErr w:type="spellEnd"/>
      <w:r w:rsidRPr="0038163D">
        <w:rPr>
          <w:b/>
          <w:color w:val="FF0000"/>
          <w:sz w:val="20"/>
          <w:szCs w:val="20"/>
        </w:rPr>
        <w:t>. José Daniel)</w:t>
      </w:r>
    </w:p>
    <w:p w:rsidR="00566443" w:rsidRDefault="00566443" w:rsidP="00566443">
      <w:pPr>
        <w:rPr>
          <w:b/>
          <w:color w:val="FF000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>15:30</w:t>
      </w:r>
      <w:proofErr w:type="gramEnd"/>
      <w:r>
        <w:rPr>
          <w:b/>
          <w:color w:val="002060"/>
          <w:sz w:val="20"/>
          <w:szCs w:val="20"/>
        </w:rPr>
        <w:t xml:space="preserve"> às 16:3</w:t>
      </w:r>
      <w:r w:rsidRPr="0038163D">
        <w:rPr>
          <w:b/>
          <w:color w:val="002060"/>
          <w:sz w:val="20"/>
          <w:szCs w:val="20"/>
        </w:rPr>
        <w:t xml:space="preserve">0 h – </w:t>
      </w:r>
      <w:r w:rsidR="004112C2">
        <w:rPr>
          <w:b/>
          <w:color w:val="002060"/>
          <w:sz w:val="20"/>
          <w:szCs w:val="20"/>
        </w:rPr>
        <w:t>sala I</w:t>
      </w:r>
      <w:r>
        <w:rPr>
          <w:b/>
          <w:color w:val="002060"/>
          <w:sz w:val="20"/>
          <w:szCs w:val="20"/>
        </w:rPr>
        <w:t>lhas</w:t>
      </w:r>
      <w:r w:rsidRPr="0038163D">
        <w:rPr>
          <w:b/>
          <w:color w:val="002060"/>
          <w:sz w:val="20"/>
          <w:szCs w:val="20"/>
        </w:rPr>
        <w:t xml:space="preserve"> – </w:t>
      </w:r>
      <w:r w:rsidRPr="0038163D">
        <w:rPr>
          <w:b/>
          <w:color w:val="FF0000"/>
          <w:sz w:val="20"/>
          <w:szCs w:val="20"/>
        </w:rPr>
        <w:t>Palestra</w:t>
      </w:r>
      <w:r w:rsidRPr="0038163D">
        <w:rPr>
          <w:color w:val="FF0000"/>
          <w:sz w:val="20"/>
          <w:szCs w:val="20"/>
        </w:rPr>
        <w:t xml:space="preserve">: </w:t>
      </w:r>
      <w:r>
        <w:rPr>
          <w:b/>
          <w:color w:val="FF0000"/>
          <w:sz w:val="20"/>
          <w:szCs w:val="20"/>
        </w:rPr>
        <w:t>O mercado musical na pós-modernidade</w:t>
      </w:r>
      <w:r w:rsidRPr="005B7CC4">
        <w:rPr>
          <w:b/>
          <w:color w:val="FF0000"/>
          <w:sz w:val="20"/>
          <w:szCs w:val="20"/>
        </w:rPr>
        <w:t xml:space="preserve"> </w:t>
      </w:r>
      <w:r w:rsidRPr="0038163D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Roberto Souza</w:t>
      </w:r>
      <w:r w:rsidRPr="0038163D">
        <w:rPr>
          <w:b/>
          <w:color w:val="FF0000"/>
          <w:sz w:val="20"/>
          <w:szCs w:val="20"/>
        </w:rPr>
        <w:t>)</w:t>
      </w:r>
    </w:p>
    <w:p w:rsidR="00DD6A99" w:rsidRPr="00DD6A99" w:rsidRDefault="00DD6A99" w:rsidP="00DD6A99">
      <w:pPr>
        <w:rPr>
          <w:b/>
          <w:color w:val="FF0000"/>
        </w:rPr>
      </w:pPr>
      <w:proofErr w:type="gramStart"/>
      <w:r w:rsidRPr="00DD6A99">
        <w:rPr>
          <w:b/>
          <w:color w:val="002060"/>
          <w:sz w:val="20"/>
          <w:szCs w:val="20"/>
        </w:rPr>
        <w:t>16:30</w:t>
      </w:r>
      <w:proofErr w:type="gramEnd"/>
      <w:r w:rsidRPr="00DD6A99">
        <w:rPr>
          <w:b/>
          <w:color w:val="002060"/>
          <w:sz w:val="20"/>
          <w:szCs w:val="20"/>
        </w:rPr>
        <w:t xml:space="preserve"> às 17h – </w:t>
      </w:r>
      <w:r w:rsidRPr="00B935B4">
        <w:rPr>
          <w:b/>
          <w:color w:val="FF0000"/>
          <w:sz w:val="20"/>
          <w:szCs w:val="20"/>
        </w:rPr>
        <w:t>coffee</w:t>
      </w:r>
      <w:r w:rsidRPr="00DD6A99">
        <w:rPr>
          <w:b/>
          <w:color w:val="FF0000"/>
          <w:sz w:val="20"/>
          <w:szCs w:val="20"/>
        </w:rPr>
        <w:t xml:space="preserve"> </w:t>
      </w:r>
      <w:proofErr w:type="spellStart"/>
      <w:r w:rsidRPr="00DD6A99">
        <w:rPr>
          <w:b/>
          <w:color w:val="FF0000"/>
          <w:sz w:val="20"/>
          <w:szCs w:val="20"/>
        </w:rPr>
        <w:t>break</w:t>
      </w:r>
      <w:proofErr w:type="spellEnd"/>
    </w:p>
    <w:p w:rsidR="00DD6A99" w:rsidRDefault="00DD6A99" w:rsidP="00DD6A99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17:00</w:t>
      </w:r>
      <w:proofErr w:type="gramEnd"/>
      <w:r w:rsidRPr="0022745E">
        <w:rPr>
          <w:b/>
          <w:color w:val="002060"/>
          <w:sz w:val="20"/>
          <w:szCs w:val="20"/>
        </w:rPr>
        <w:t xml:space="preserve"> às 18:30h – auditório –</w:t>
      </w:r>
      <w:r w:rsidRPr="00EC7C58">
        <w:rPr>
          <w:color w:val="002060"/>
          <w:sz w:val="20"/>
          <w:szCs w:val="20"/>
        </w:rPr>
        <w:t xml:space="preserve"> </w:t>
      </w:r>
      <w:r w:rsidRPr="004C4166">
        <w:rPr>
          <w:b/>
          <w:color w:val="FF0000"/>
          <w:sz w:val="20"/>
          <w:szCs w:val="20"/>
        </w:rPr>
        <w:t xml:space="preserve">workshop de </w:t>
      </w:r>
      <w:r>
        <w:rPr>
          <w:b/>
          <w:color w:val="FF0000"/>
          <w:sz w:val="20"/>
          <w:szCs w:val="20"/>
        </w:rPr>
        <w:t>contrabaixo</w:t>
      </w:r>
      <w:r w:rsidRPr="004C4166">
        <w:rPr>
          <w:b/>
          <w:color w:val="FF0000"/>
          <w:sz w:val="20"/>
          <w:szCs w:val="20"/>
        </w:rPr>
        <w:t xml:space="preserve"> (</w:t>
      </w:r>
      <w:r>
        <w:rPr>
          <w:b/>
          <w:color w:val="FF0000"/>
          <w:sz w:val="20"/>
          <w:szCs w:val="20"/>
        </w:rPr>
        <w:t>Gilberto Oliveira</w:t>
      </w:r>
      <w:r w:rsidRPr="004C4166">
        <w:rPr>
          <w:b/>
          <w:color w:val="FF0000"/>
          <w:sz w:val="20"/>
          <w:szCs w:val="20"/>
        </w:rPr>
        <w:t>)</w:t>
      </w:r>
    </w:p>
    <w:p w:rsidR="00027877" w:rsidRPr="004C4166" w:rsidRDefault="004473BC" w:rsidP="00027877">
      <w:pPr>
        <w:rPr>
          <w:b/>
          <w:color w:val="FF0000"/>
          <w:sz w:val="20"/>
          <w:szCs w:val="20"/>
        </w:rPr>
      </w:pPr>
      <w:proofErr w:type="gramStart"/>
      <w:r w:rsidRPr="0022745E">
        <w:rPr>
          <w:b/>
          <w:color w:val="002060"/>
          <w:sz w:val="20"/>
          <w:szCs w:val="20"/>
        </w:rPr>
        <w:t>20:00</w:t>
      </w:r>
      <w:proofErr w:type="gramEnd"/>
      <w:r w:rsidRPr="0022745E">
        <w:rPr>
          <w:b/>
          <w:color w:val="002060"/>
          <w:sz w:val="20"/>
          <w:szCs w:val="20"/>
        </w:rPr>
        <w:t xml:space="preserve"> às 21:30h – auditório </w:t>
      </w:r>
      <w:r w:rsidRPr="004473BC">
        <w:rPr>
          <w:b/>
          <w:color w:val="FF0000"/>
          <w:sz w:val="20"/>
          <w:szCs w:val="20"/>
        </w:rPr>
        <w:t xml:space="preserve">– </w:t>
      </w:r>
      <w:r w:rsidR="00A85EF8">
        <w:rPr>
          <w:b/>
          <w:color w:val="FF0000"/>
          <w:sz w:val="20"/>
          <w:szCs w:val="20"/>
        </w:rPr>
        <w:t xml:space="preserve">Show de encerramento do evento - </w:t>
      </w:r>
      <w:r w:rsidRPr="004473BC">
        <w:rPr>
          <w:b/>
          <w:color w:val="FF0000"/>
          <w:sz w:val="20"/>
          <w:szCs w:val="20"/>
        </w:rPr>
        <w:t xml:space="preserve"> Violão e Música de Câmara (</w:t>
      </w:r>
      <w:proofErr w:type="spellStart"/>
      <w:r w:rsidRPr="004473BC">
        <w:rPr>
          <w:b/>
          <w:color w:val="FF0000"/>
          <w:sz w:val="20"/>
          <w:szCs w:val="20"/>
        </w:rPr>
        <w:t>UFPel</w:t>
      </w:r>
      <w:proofErr w:type="spellEnd"/>
      <w:r w:rsidRPr="004473BC">
        <w:rPr>
          <w:b/>
          <w:color w:val="FF0000"/>
          <w:sz w:val="20"/>
          <w:szCs w:val="20"/>
        </w:rPr>
        <w:t xml:space="preserve">) </w:t>
      </w:r>
      <w:r w:rsidR="00A85EF8">
        <w:rPr>
          <w:b/>
          <w:color w:val="FF0000"/>
          <w:sz w:val="20"/>
          <w:szCs w:val="20"/>
        </w:rPr>
        <w:t>–</w:t>
      </w:r>
      <w:r w:rsidRPr="004473BC">
        <w:rPr>
          <w:b/>
          <w:color w:val="FF0000"/>
          <w:sz w:val="20"/>
          <w:szCs w:val="20"/>
        </w:rPr>
        <w:t xml:space="preserve"> </w:t>
      </w:r>
      <w:r w:rsidR="00A85EF8">
        <w:rPr>
          <w:b/>
          <w:color w:val="FF0000"/>
          <w:sz w:val="20"/>
          <w:szCs w:val="20"/>
        </w:rPr>
        <w:t xml:space="preserve">solista: </w:t>
      </w:r>
      <w:r w:rsidRPr="004473BC">
        <w:rPr>
          <w:b/>
          <w:color w:val="FF0000"/>
          <w:sz w:val="20"/>
          <w:szCs w:val="20"/>
        </w:rPr>
        <w:t xml:space="preserve">João Alexandre </w:t>
      </w:r>
      <w:proofErr w:type="spellStart"/>
      <w:r w:rsidRPr="004473BC">
        <w:rPr>
          <w:b/>
          <w:color w:val="FF0000"/>
          <w:sz w:val="20"/>
          <w:szCs w:val="20"/>
        </w:rPr>
        <w:t>Straub</w:t>
      </w:r>
      <w:proofErr w:type="spellEnd"/>
      <w:r w:rsidRPr="004473BC">
        <w:rPr>
          <w:b/>
          <w:color w:val="FF0000"/>
          <w:sz w:val="20"/>
          <w:szCs w:val="20"/>
        </w:rPr>
        <w:t xml:space="preserve"> Gomes (Santo Ângelo)</w:t>
      </w:r>
    </w:p>
    <w:p w:rsidR="00027877" w:rsidRPr="00027877" w:rsidRDefault="00027877" w:rsidP="00027877">
      <w:pPr>
        <w:rPr>
          <w:b/>
          <w:color w:val="FF0000"/>
          <w:sz w:val="20"/>
          <w:szCs w:val="20"/>
        </w:rPr>
      </w:pPr>
    </w:p>
    <w:p w:rsidR="00311282" w:rsidRPr="00311282" w:rsidRDefault="00311282" w:rsidP="00311282">
      <w:pPr>
        <w:rPr>
          <w:b/>
          <w:color w:val="C0504D" w:themeColor="accent2"/>
        </w:rPr>
      </w:pPr>
    </w:p>
    <w:sectPr w:rsidR="00311282" w:rsidRPr="00311282" w:rsidSect="008B2439">
      <w:pgSz w:w="16838" w:h="11906" w:orient="landscape"/>
      <w:pgMar w:top="284" w:right="1418" w:bottom="1701" w:left="284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7943"/>
    <w:rsid w:val="00003EE4"/>
    <w:rsid w:val="00027877"/>
    <w:rsid w:val="00094114"/>
    <w:rsid w:val="00193245"/>
    <w:rsid w:val="002115EC"/>
    <w:rsid w:val="0022745E"/>
    <w:rsid w:val="002F63DB"/>
    <w:rsid w:val="00311282"/>
    <w:rsid w:val="00337943"/>
    <w:rsid w:val="00373005"/>
    <w:rsid w:val="0038163D"/>
    <w:rsid w:val="003A0019"/>
    <w:rsid w:val="003A5BDC"/>
    <w:rsid w:val="003D5FBD"/>
    <w:rsid w:val="004112C2"/>
    <w:rsid w:val="00424B52"/>
    <w:rsid w:val="004473BC"/>
    <w:rsid w:val="004B7491"/>
    <w:rsid w:val="004C4166"/>
    <w:rsid w:val="00535A5D"/>
    <w:rsid w:val="00566443"/>
    <w:rsid w:val="005B7CC4"/>
    <w:rsid w:val="00640802"/>
    <w:rsid w:val="006803F0"/>
    <w:rsid w:val="00890681"/>
    <w:rsid w:val="008B2439"/>
    <w:rsid w:val="009A19F4"/>
    <w:rsid w:val="00A85EF8"/>
    <w:rsid w:val="00B643FE"/>
    <w:rsid w:val="00B72083"/>
    <w:rsid w:val="00B935B4"/>
    <w:rsid w:val="00C05000"/>
    <w:rsid w:val="00CC4E08"/>
    <w:rsid w:val="00CF019A"/>
    <w:rsid w:val="00D36FA2"/>
    <w:rsid w:val="00D37DDA"/>
    <w:rsid w:val="00D53CB3"/>
    <w:rsid w:val="00D822B4"/>
    <w:rsid w:val="00DB5854"/>
    <w:rsid w:val="00DD6A99"/>
    <w:rsid w:val="00E06E99"/>
    <w:rsid w:val="00EC7C58"/>
    <w:rsid w:val="00F2010D"/>
    <w:rsid w:val="00F87FBE"/>
    <w:rsid w:val="00F94F7E"/>
    <w:rsid w:val="00FC12D6"/>
    <w:rsid w:val="00FC2348"/>
    <w:rsid w:val="00FD159A"/>
    <w:rsid w:val="00FD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3F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2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FC234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FC234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e2">
    <w:name w:val="Light List Accent 2"/>
    <w:basedOn w:val="Tabelanormal"/>
    <w:uiPriority w:val="61"/>
    <w:rsid w:val="00FC23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AD7D-639C-43ED-B1E6-27491C69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</dc:creator>
  <cp:lastModifiedBy>Furg</cp:lastModifiedBy>
  <cp:revision>2</cp:revision>
  <dcterms:created xsi:type="dcterms:W3CDTF">2012-09-14T13:00:00Z</dcterms:created>
  <dcterms:modified xsi:type="dcterms:W3CDTF">2012-09-14T13:00:00Z</dcterms:modified>
</cp:coreProperties>
</file>